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3BB" w:rsidRDefault="006B3DC1">
      <w:pPr>
        <w:jc w:val="center"/>
        <w:rPr>
          <w:rFonts w:ascii="Nunito" w:eastAsia="Nunito" w:hAnsi="Nunito" w:cs="Nunito"/>
          <w:b/>
        </w:rPr>
      </w:pPr>
      <w:r>
        <w:rPr>
          <w:rFonts w:ascii="Nunito" w:eastAsia="Nunito" w:hAnsi="Nunito" w:cs="Nunito"/>
          <w:b/>
          <w:color w:val="EA7500"/>
          <w:sz w:val="40"/>
          <w:szCs w:val="40"/>
        </w:rPr>
        <w:t xml:space="preserve">Visual Participant Information Sheet </w:t>
      </w:r>
      <w:r>
        <w:rPr>
          <w:noProof/>
        </w:rPr>
        <w:drawing>
          <wp:anchor distT="228600" distB="228600" distL="228600" distR="228600" simplePos="0" relativeHeight="251658240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571500</wp:posOffset>
            </wp:positionV>
            <wp:extent cx="2362200" cy="3323590"/>
            <wp:effectExtent l="0" t="0" r="0" b="0"/>
            <wp:wrapSquare wrapText="bothSides" distT="228600" distB="228600" distL="228600" distR="228600"/>
            <wp:docPr id="50" name="image7.jpg" descr="C:\Users\bertisum\SURFDR~1\PHDTIL~1\AAASEN~1\SENSJU~3\PRIMAR~1\CASEST~1\CASEST~3\FIELDW~1\DATACO~1\Drawings\GIORGI~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C:\Users\bertisum\SURFDR~1\PHDTIL~1\AAASEN~1\SENSJU~3\PRIMAR~1\CASEST~1\CASEST~3\FIELDW~1\DATACO~1\Drawings\GIORGI~2.JPG"/>
                    <pic:cNvPicPr preferRelativeResize="0"/>
                  </pic:nvPicPr>
                  <pic:blipFill>
                    <a:blip r:embed="rId9"/>
                    <a:srcRect l="1928" r="192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323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23BB" w:rsidRDefault="00FB23BB">
      <w:pPr>
        <w:spacing w:line="276" w:lineRule="auto"/>
        <w:jc w:val="both"/>
        <w:rPr>
          <w:b/>
          <w:sz w:val="24"/>
          <w:szCs w:val="24"/>
        </w:rPr>
      </w:pPr>
    </w:p>
    <w:p w:rsidR="00FB23BB" w:rsidRDefault="00FB23BB">
      <w:pPr>
        <w:spacing w:line="276" w:lineRule="auto"/>
        <w:ind w:left="4110"/>
        <w:rPr>
          <w:rFonts w:ascii="Nunito" w:eastAsia="Nunito" w:hAnsi="Nunito" w:cs="Nunito"/>
          <w:sz w:val="24"/>
          <w:szCs w:val="24"/>
        </w:rPr>
      </w:pPr>
    </w:p>
    <w:p w:rsidR="00FB23BB" w:rsidRDefault="006B3DC1">
      <w:pPr>
        <w:spacing w:line="276" w:lineRule="auto"/>
        <w:ind w:left="4110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  <w:b/>
          <w:sz w:val="24"/>
          <w:szCs w:val="24"/>
        </w:rPr>
        <w:t xml:space="preserve">Host institution: </w:t>
      </w:r>
    </w:p>
    <w:p w:rsidR="00FB23BB" w:rsidRDefault="00FB23BB">
      <w:pPr>
        <w:spacing w:line="276" w:lineRule="auto"/>
        <w:ind w:left="4110"/>
        <w:rPr>
          <w:rFonts w:ascii="Nunito" w:eastAsia="Nunito" w:hAnsi="Nunito" w:cs="Nunito"/>
          <w:b/>
          <w:sz w:val="24"/>
          <w:szCs w:val="24"/>
        </w:rPr>
      </w:pPr>
    </w:p>
    <w:p w:rsidR="00FB23BB" w:rsidRDefault="006B3DC1">
      <w:pPr>
        <w:spacing w:line="276" w:lineRule="auto"/>
        <w:ind w:left="4110"/>
        <w:rPr>
          <w:rFonts w:ascii="Nunito" w:eastAsia="Nunito" w:hAnsi="Nunito" w:cs="Nunito"/>
          <w:sz w:val="24"/>
          <w:szCs w:val="24"/>
          <w:shd w:val="clear" w:color="auto" w:fill="D3D3D3"/>
        </w:rPr>
      </w:pPr>
      <w:r>
        <w:rPr>
          <w:rFonts w:ascii="Nunito" w:eastAsia="Nunito" w:hAnsi="Nunito" w:cs="Nunito"/>
          <w:b/>
          <w:sz w:val="24"/>
          <w:szCs w:val="24"/>
        </w:rPr>
        <w:t>Researchers:</w:t>
      </w:r>
      <w:r>
        <w:rPr>
          <w:rFonts w:ascii="Nunito" w:eastAsia="Nunito" w:hAnsi="Nunito" w:cs="Nunito"/>
          <w:sz w:val="24"/>
          <w:szCs w:val="24"/>
        </w:rPr>
        <w:t xml:space="preserve"> </w:t>
      </w:r>
    </w:p>
    <w:p w:rsidR="00FB23BB" w:rsidRDefault="006B3DC1" w:rsidP="006B690C">
      <w:pPr>
        <w:spacing w:line="276" w:lineRule="auto"/>
        <w:ind w:left="4110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 </w:t>
      </w:r>
    </w:p>
    <w:p w:rsidR="00FB23BB" w:rsidRDefault="006B3DC1">
      <w:pPr>
        <w:spacing w:line="276" w:lineRule="auto"/>
        <w:ind w:left="4110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 xml:space="preserve">Visual summary: </w:t>
      </w:r>
    </w:p>
    <w:p w:rsidR="006B690C" w:rsidRDefault="006B690C">
      <w:pPr>
        <w:spacing w:line="276" w:lineRule="auto"/>
        <w:ind w:left="4110"/>
        <w:jc w:val="both"/>
        <w:rPr>
          <w:rFonts w:ascii="Nunito" w:eastAsia="Nunito" w:hAnsi="Nunito" w:cs="Nunito"/>
          <w:b/>
          <w:sz w:val="24"/>
          <w:szCs w:val="24"/>
        </w:rPr>
      </w:pPr>
    </w:p>
    <w:p w:rsidR="006B690C" w:rsidRDefault="006B690C" w:rsidP="006B690C">
      <w:pPr>
        <w:spacing w:line="276" w:lineRule="auto"/>
        <w:ind w:left="4110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  <w:b/>
          <w:sz w:val="24"/>
          <w:szCs w:val="24"/>
        </w:rPr>
        <w:t xml:space="preserve">Credits: </w:t>
      </w:r>
      <w:r w:rsidRPr="006B690C">
        <w:rPr>
          <w:rFonts w:ascii="Nunito" w:eastAsia="Nunito" w:hAnsi="Nunito" w:cs="Nunito"/>
          <w:sz w:val="24"/>
          <w:szCs w:val="24"/>
        </w:rPr>
        <w:t xml:space="preserve">concept by </w:t>
      </w:r>
      <w:proofErr w:type="spellStart"/>
      <w:r w:rsidRPr="006B690C">
        <w:rPr>
          <w:rFonts w:ascii="Nunito" w:eastAsia="Nunito" w:hAnsi="Nunito" w:cs="Nunito"/>
          <w:i/>
          <w:sz w:val="24"/>
          <w:szCs w:val="24"/>
        </w:rPr>
        <w:t>SensJus</w:t>
      </w:r>
      <w:proofErr w:type="spellEnd"/>
      <w:r w:rsidRPr="006B690C">
        <w:rPr>
          <w:rFonts w:ascii="Nunito" w:eastAsia="Nunito" w:hAnsi="Nunito" w:cs="Nunito"/>
          <w:i/>
          <w:sz w:val="24"/>
          <w:szCs w:val="24"/>
        </w:rPr>
        <w:t xml:space="preserve"> </w:t>
      </w:r>
      <w:r w:rsidRPr="006B690C">
        <w:rPr>
          <w:rFonts w:ascii="Nunito" w:eastAsia="Nunito" w:hAnsi="Nunito" w:cs="Nunito"/>
          <w:sz w:val="24"/>
          <w:szCs w:val="24"/>
        </w:rPr>
        <w:t xml:space="preserve">- ‘Sensing for Justice’. </w:t>
      </w:r>
      <w:r>
        <w:rPr>
          <w:rFonts w:ascii="Nunito" w:eastAsia="Nunito" w:hAnsi="Nunito" w:cs="Nunito"/>
          <w:sz w:val="24"/>
          <w:szCs w:val="24"/>
        </w:rPr>
        <w:t>MSCA</w:t>
      </w:r>
      <w:r w:rsidRPr="006B690C">
        <w:rPr>
          <w:rFonts w:ascii="Nunito" w:eastAsia="Nunito" w:hAnsi="Nunito" w:cs="Nunito"/>
          <w:sz w:val="24"/>
          <w:szCs w:val="24"/>
        </w:rPr>
        <w:t xml:space="preserve"> grant n. </w:t>
      </w:r>
      <w:hyperlink r:id="rId10">
        <w:r w:rsidRPr="006B690C">
          <w:rPr>
            <w:rFonts w:ascii="Nunito" w:eastAsia="Nunito" w:hAnsi="Nunito" w:cs="Nunito"/>
            <w:sz w:val="24"/>
            <w:szCs w:val="24"/>
          </w:rPr>
          <w:t>891513</w:t>
        </w:r>
      </w:hyperlink>
      <w:r w:rsidRPr="006B690C">
        <w:rPr>
          <w:rFonts w:ascii="Nunito" w:eastAsia="Nunito" w:hAnsi="Nunito" w:cs="Nunito"/>
          <w:sz w:val="24"/>
          <w:szCs w:val="24"/>
        </w:rPr>
        <w:t>.</w:t>
      </w:r>
    </w:p>
    <w:p w:rsidR="00FB23BB" w:rsidRDefault="00FB23BB">
      <w:pPr>
        <w:spacing w:line="276" w:lineRule="auto"/>
        <w:rPr>
          <w:rFonts w:ascii="Nunito" w:eastAsia="Nunito" w:hAnsi="Nunito" w:cs="Nunito"/>
          <w:b/>
          <w:sz w:val="24"/>
          <w:szCs w:val="24"/>
        </w:rPr>
      </w:pPr>
    </w:p>
    <w:p w:rsidR="005C63ED" w:rsidRDefault="005C63ED">
      <w:pPr>
        <w:spacing w:line="276" w:lineRule="auto"/>
        <w:rPr>
          <w:rFonts w:ascii="Nunito" w:eastAsia="Nunito" w:hAnsi="Nunito" w:cs="Nunito"/>
          <w:b/>
          <w:sz w:val="24"/>
          <w:szCs w:val="24"/>
        </w:rPr>
      </w:pPr>
    </w:p>
    <w:p w:rsidR="005C63ED" w:rsidRDefault="005C63ED">
      <w:pPr>
        <w:spacing w:line="276" w:lineRule="auto"/>
        <w:rPr>
          <w:rFonts w:ascii="Nunito" w:eastAsia="Nunito" w:hAnsi="Nunito" w:cs="Nunito"/>
          <w:b/>
          <w:sz w:val="24"/>
          <w:szCs w:val="24"/>
        </w:rPr>
      </w:pPr>
    </w:p>
    <w:p w:rsidR="005C63ED" w:rsidRDefault="005C63ED">
      <w:pPr>
        <w:spacing w:line="276" w:lineRule="auto"/>
        <w:rPr>
          <w:rFonts w:ascii="Nunito" w:eastAsia="Nunito" w:hAnsi="Nunito" w:cs="Nunito"/>
          <w:b/>
          <w:sz w:val="24"/>
          <w:szCs w:val="24"/>
        </w:rPr>
      </w:pPr>
    </w:p>
    <w:p w:rsidR="005C63ED" w:rsidRDefault="005C63ED">
      <w:pPr>
        <w:spacing w:line="276" w:lineRule="auto"/>
        <w:rPr>
          <w:rFonts w:ascii="Nunito" w:eastAsia="Nunito" w:hAnsi="Nunito" w:cs="Nunito"/>
          <w:b/>
          <w:sz w:val="24"/>
          <w:szCs w:val="24"/>
        </w:rPr>
      </w:pPr>
    </w:p>
    <w:p w:rsidR="006B690C" w:rsidRDefault="006B690C">
      <w:pPr>
        <w:spacing w:line="276" w:lineRule="auto"/>
        <w:rPr>
          <w:rFonts w:ascii="Nunito" w:eastAsia="Nunito" w:hAnsi="Nunito" w:cs="Nunito"/>
          <w:b/>
          <w:sz w:val="24"/>
          <w:szCs w:val="24"/>
        </w:rPr>
      </w:pPr>
    </w:p>
    <w:p w:rsidR="005C63ED" w:rsidRDefault="006B3DC1" w:rsidP="005C63ED">
      <w:pPr>
        <w:spacing w:line="276" w:lineRule="auto"/>
        <w:ind w:left="4110"/>
        <w:jc w:val="both"/>
        <w:rPr>
          <w:rFonts w:ascii="Nunito" w:eastAsia="Nunito" w:hAnsi="Nunito" w:cs="Nunito"/>
          <w:b/>
          <w:color w:val="EA7500"/>
          <w:sz w:val="28"/>
          <w:szCs w:val="28"/>
        </w:rPr>
      </w:pPr>
      <w:r>
        <w:rPr>
          <w:rFonts w:ascii="Nunito" w:eastAsia="Nunito" w:hAnsi="Nunito" w:cs="Nunito"/>
          <w:noProof/>
          <w:sz w:val="24"/>
          <w:szCs w:val="24"/>
        </w:rPr>
        <w:drawing>
          <wp:inline distT="0" distB="0" distL="0" distR="0">
            <wp:extent cx="280988" cy="271923"/>
            <wp:effectExtent l="0" t="0" r="0" b="0"/>
            <wp:docPr id="4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8" cy="271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Nunito" w:eastAsia="Nunito" w:hAnsi="Nunito" w:cs="Nunito"/>
          <w:noProof/>
          <w:sz w:val="24"/>
          <w:szCs w:val="24"/>
        </w:rPr>
        <w:drawing>
          <wp:inline distT="0" distB="0" distL="0" distR="0">
            <wp:extent cx="1328738" cy="308791"/>
            <wp:effectExtent l="0" t="0" r="0" b="0"/>
            <wp:docPr id="4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3087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Nunito" w:eastAsia="Nunito" w:hAnsi="Nunito" w:cs="Nunito"/>
          <w:sz w:val="24"/>
          <w:szCs w:val="24"/>
        </w:rPr>
        <w:t xml:space="preserve"> </w:t>
      </w:r>
    </w:p>
    <w:p w:rsidR="005C63ED" w:rsidRDefault="005C63ED" w:rsidP="005C63ED">
      <w:pPr>
        <w:spacing w:line="276" w:lineRule="auto"/>
        <w:ind w:left="4110"/>
        <w:jc w:val="both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 w:rsidP="005C63ED">
      <w:pPr>
        <w:spacing w:line="276" w:lineRule="auto"/>
        <w:ind w:left="4110"/>
        <w:jc w:val="both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6B3DC1">
      <w:pPr>
        <w:spacing w:before="200" w:line="276" w:lineRule="auto"/>
        <w:rPr>
          <w:rFonts w:ascii="Nunito" w:eastAsia="Nunito" w:hAnsi="Nunito" w:cs="Nunito"/>
        </w:rPr>
      </w:pPr>
      <w:r>
        <w:rPr>
          <w:rFonts w:ascii="Nunito" w:eastAsia="Nunito" w:hAnsi="Nunito" w:cs="Nunito"/>
          <w:b/>
          <w:color w:val="EA7500"/>
          <w:sz w:val="28"/>
          <w:szCs w:val="28"/>
        </w:rPr>
        <w:t>Introduction</w:t>
      </w:r>
    </w:p>
    <w:p w:rsidR="00FB23BB" w:rsidRDefault="00FB23BB">
      <w:pPr>
        <w:spacing w:line="276" w:lineRule="auto"/>
        <w:rPr>
          <w:rFonts w:ascii="Nunito" w:eastAsia="Nunito" w:hAnsi="Nunito" w:cs="Nunito"/>
          <w:sz w:val="24"/>
          <w:szCs w:val="24"/>
        </w:rPr>
      </w:pPr>
    </w:p>
    <w:p w:rsidR="00FB23BB" w:rsidRDefault="006B690C" w:rsidP="006B690C">
      <w:pPr>
        <w:spacing w:line="276" w:lineRule="auto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My name is... Our project </w:t>
      </w:r>
      <w:proofErr w:type="gramStart"/>
      <w:r>
        <w:rPr>
          <w:rFonts w:ascii="Nunito" w:eastAsia="Nunito" w:hAnsi="Nunito" w:cs="Nunito"/>
          <w:sz w:val="24"/>
          <w:szCs w:val="24"/>
        </w:rPr>
        <w:t>is called</w:t>
      </w:r>
      <w:proofErr w:type="gramEnd"/>
      <w:r>
        <w:rPr>
          <w:rFonts w:ascii="Nunito" w:eastAsia="Nunito" w:hAnsi="Nunito" w:cs="Nunito"/>
          <w:sz w:val="24"/>
          <w:szCs w:val="24"/>
        </w:rPr>
        <w:t>…</w:t>
      </w:r>
      <w:r w:rsidR="006B3DC1">
        <w:rPr>
          <w:rFonts w:ascii="Nunito" w:eastAsia="Nunito" w:hAnsi="Nunito" w:cs="Nunito"/>
          <w:sz w:val="24"/>
          <w:szCs w:val="24"/>
        </w:rPr>
        <w:t xml:space="preserve"> You can find out more about the project here: </w:t>
      </w:r>
      <w:r w:rsidR="006B3DC1">
        <w:rPr>
          <w:rFonts w:ascii="Nunito" w:eastAsia="Nunito" w:hAnsi="Nunito" w:cs="Nunito"/>
          <w:noProof/>
          <w:sz w:val="24"/>
          <w:szCs w:val="24"/>
        </w:rPr>
        <w:drawing>
          <wp:anchor distT="228600" distB="228600" distL="228600" distR="228600" simplePos="0" relativeHeight="251659264" behindDoc="0" locked="0" layoutInCell="1" hidden="0" allowOverlap="1">
            <wp:simplePos x="0" y="0"/>
            <wp:positionH relativeFrom="page">
              <wp:posOffset>4543425</wp:posOffset>
            </wp:positionH>
            <wp:positionV relativeFrom="page">
              <wp:posOffset>7128510</wp:posOffset>
            </wp:positionV>
            <wp:extent cx="2243138" cy="2266950"/>
            <wp:effectExtent l="0" t="0" r="0" b="0"/>
            <wp:wrapSquare wrapText="bothSides" distT="228600" distB="228600" distL="228600" distR="228600"/>
            <wp:docPr id="4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226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23BB" w:rsidRDefault="00FB23BB">
      <w:pPr>
        <w:spacing w:line="276" w:lineRule="auto"/>
        <w:ind w:right="4535"/>
        <w:jc w:val="both"/>
        <w:rPr>
          <w:rFonts w:ascii="Nunito" w:eastAsia="Nunito" w:hAnsi="Nunito" w:cs="Nunito"/>
          <w:sz w:val="24"/>
          <w:szCs w:val="24"/>
        </w:rPr>
      </w:pPr>
    </w:p>
    <w:p w:rsidR="006B690C" w:rsidRDefault="006B690C">
      <w:pPr>
        <w:spacing w:line="276" w:lineRule="auto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Our research focuses on</w:t>
      </w:r>
      <w:r w:rsidR="006B3DC1"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>
                <wp:simplePos x="0" y="0"/>
                <wp:positionH relativeFrom="column">
                  <wp:posOffset>-88899</wp:posOffset>
                </wp:positionH>
                <wp:positionV relativeFrom="paragraph">
                  <wp:posOffset>1765300</wp:posOffset>
                </wp:positionV>
                <wp:extent cx="4348163" cy="800100"/>
                <wp:effectExtent l="0" t="0" r="0" b="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5600" y="3563700"/>
                          <a:ext cx="3520800" cy="43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B23BB" w:rsidRPr="00307323" w:rsidRDefault="00307323">
                            <w:pPr>
                              <w:textDirection w:val="btLr"/>
                              <w:rPr>
                                <w:rFonts w:ascii="Nunito" w:eastAsia="Nunito" w:hAnsi="Nunito" w:cs="Nunito"/>
                                <w:sz w:val="24"/>
                                <w:szCs w:val="24"/>
                              </w:rPr>
                            </w:pPr>
                            <w:r w:rsidRPr="00307323">
                              <w:rPr>
                                <w:rFonts w:ascii="Nunito" w:eastAsia="Nunito" w:hAnsi="Nunito" w:cs="Nunito"/>
                                <w:sz w:val="24"/>
                                <w:szCs w:val="24"/>
                              </w:rPr>
                              <w:t>Box for defining particularly technical terms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8" o:spid="_x0000_s1026" style="position:absolute;left:0;text-align:left;margin-left:-7pt;margin-top:139pt;width:342.4pt;height:63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" fillcolor="#fff2cc" stroked="f">
                <v:textbox inset="2.53958mm,2.53958mm,2.53958mm,2.53958mm">
                  <w:txbxContent>
                    <w:p w:rsidR="00FB23BB" w:rsidRPr="00307323" w:rsidRDefault="00307323">
                      <w:pPr>
                        <w:textDirection w:val="btLr"/>
                        <w:rPr>
                          <w:rFonts w:ascii="Nunito" w:eastAsia="Nunito" w:hAnsi="Nunito" w:cs="Nunito"/>
                          <w:sz w:val="24"/>
                          <w:szCs w:val="24"/>
                        </w:rPr>
                      </w:pPr>
                      <w:r w:rsidRPr="00307323">
                        <w:rPr>
                          <w:rFonts w:ascii="Nunito" w:eastAsia="Nunito" w:hAnsi="Nunito" w:cs="Nunito"/>
                          <w:sz w:val="24"/>
                          <w:szCs w:val="24"/>
                        </w:rPr>
                        <w:t>Box for defining particularly technical terms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Nunito" w:eastAsia="Nunito" w:hAnsi="Nunito" w:cs="Nunito"/>
          <w:sz w:val="24"/>
          <w:szCs w:val="24"/>
        </w:rPr>
        <w:t>…</w:t>
      </w:r>
    </w:p>
    <w:p w:rsidR="006B690C" w:rsidRDefault="006B690C">
      <w:pPr>
        <w:spacing w:line="276" w:lineRule="auto"/>
        <w:jc w:val="both"/>
        <w:rPr>
          <w:rFonts w:ascii="Nunito" w:eastAsia="Nunito" w:hAnsi="Nunito" w:cs="Nunito"/>
          <w:sz w:val="24"/>
          <w:szCs w:val="24"/>
        </w:rPr>
      </w:pPr>
    </w:p>
    <w:p w:rsidR="005C63ED" w:rsidRDefault="005C63ED">
      <w:pPr>
        <w:spacing w:line="276" w:lineRule="auto"/>
        <w:jc w:val="both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jc w:val="both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jc w:val="both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jc w:val="both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jc w:val="both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jc w:val="both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jc w:val="both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jc w:val="both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jc w:val="both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jc w:val="both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jc w:val="both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jc w:val="both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jc w:val="both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6B3DC1">
      <w:pPr>
        <w:spacing w:line="276" w:lineRule="auto"/>
        <w:jc w:val="both"/>
        <w:rPr>
          <w:rFonts w:ascii="Nunito" w:eastAsia="Nunito" w:hAnsi="Nunito" w:cs="Nunito"/>
          <w:b/>
          <w:color w:val="EA7500"/>
          <w:sz w:val="28"/>
          <w:szCs w:val="28"/>
        </w:rPr>
      </w:pPr>
      <w:r>
        <w:rPr>
          <w:rFonts w:ascii="Nunito" w:eastAsia="Nunito" w:hAnsi="Nunito" w:cs="Nunito"/>
          <w:b/>
          <w:color w:val="EA7500"/>
          <w:sz w:val="28"/>
          <w:szCs w:val="28"/>
        </w:rPr>
        <w:lastRenderedPageBreak/>
        <w:t>Invitation</w:t>
      </w:r>
    </w:p>
    <w:p w:rsidR="00FB23BB" w:rsidRDefault="00FB23BB">
      <w:pPr>
        <w:spacing w:line="276" w:lineRule="auto"/>
        <w:rPr>
          <w:rFonts w:ascii="Nunito" w:eastAsia="Nunito" w:hAnsi="Nunito" w:cs="Nunito"/>
          <w:sz w:val="24"/>
          <w:szCs w:val="24"/>
        </w:rPr>
      </w:pPr>
    </w:p>
    <w:p w:rsidR="00FB23BB" w:rsidRDefault="006B690C">
      <w:pPr>
        <w:spacing w:line="276" w:lineRule="auto"/>
        <w:ind w:right="4636"/>
        <w:jc w:val="both"/>
        <w:rPr>
          <w:rFonts w:ascii="Nunito" w:eastAsia="Nunito" w:hAnsi="Nunito" w:cs="Nunito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3390394</wp:posOffset>
            </wp:positionH>
            <wp:positionV relativeFrom="paragraph">
              <wp:posOffset>131421</wp:posOffset>
            </wp:positionV>
            <wp:extent cx="2443163" cy="2305033"/>
            <wp:effectExtent l="0" t="0" r="0" b="0"/>
            <wp:wrapSquare wrapText="bothSides" distT="0" distB="0" distL="0" distR="0"/>
            <wp:docPr id="4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163" cy="2305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B3DC1">
        <w:rPr>
          <w:rFonts w:ascii="Nunito" w:eastAsia="Nunito" w:hAnsi="Nunito" w:cs="Nunito"/>
          <w:sz w:val="24"/>
          <w:szCs w:val="24"/>
        </w:rPr>
        <w:t xml:space="preserve">You </w:t>
      </w:r>
      <w:proofErr w:type="gramStart"/>
      <w:r w:rsidR="006B3DC1">
        <w:rPr>
          <w:rFonts w:ascii="Nunito" w:eastAsia="Nunito" w:hAnsi="Nunito" w:cs="Nunito"/>
          <w:sz w:val="24"/>
          <w:szCs w:val="24"/>
        </w:rPr>
        <w:t>are invited</w:t>
      </w:r>
      <w:proofErr w:type="gramEnd"/>
      <w:r w:rsidR="006B3DC1">
        <w:rPr>
          <w:rFonts w:ascii="Nunito" w:eastAsia="Nunito" w:hAnsi="Nunito" w:cs="Nunito"/>
          <w:sz w:val="24"/>
          <w:szCs w:val="24"/>
        </w:rPr>
        <w:t xml:space="preserve"> to take part in</w:t>
      </w:r>
      <w:r>
        <w:rPr>
          <w:rFonts w:ascii="Nunito" w:eastAsia="Nunito" w:hAnsi="Nunito" w:cs="Nunito"/>
          <w:sz w:val="24"/>
          <w:szCs w:val="24"/>
        </w:rPr>
        <w:t>… Before you decide, you should…</w:t>
      </w:r>
      <w:r w:rsidR="006B3DC1">
        <w:rPr>
          <w:rFonts w:ascii="Nunito" w:eastAsia="Nunito" w:hAnsi="Nunito" w:cs="Nunito"/>
          <w:sz w:val="24"/>
          <w:szCs w:val="24"/>
        </w:rPr>
        <w:t xml:space="preserve"> Please take time to </w:t>
      </w:r>
      <w:r w:rsidR="006B3DC1">
        <w:rPr>
          <w:rFonts w:ascii="Nunito" w:eastAsia="Nunito" w:hAnsi="Nunito" w:cs="Nunito"/>
          <w:b/>
          <w:sz w:val="24"/>
          <w:szCs w:val="24"/>
        </w:rPr>
        <w:t>read</w:t>
      </w:r>
      <w:r w:rsidR="006B3DC1">
        <w:rPr>
          <w:rFonts w:ascii="Nunito" w:eastAsia="Nunito" w:hAnsi="Nunito" w:cs="Nunito"/>
          <w:sz w:val="24"/>
          <w:szCs w:val="24"/>
        </w:rPr>
        <w:t xml:space="preserve"> the following information carefully and </w:t>
      </w:r>
      <w:r w:rsidR="006B3DC1">
        <w:rPr>
          <w:rFonts w:ascii="Nunito" w:eastAsia="Nunito" w:hAnsi="Nunito" w:cs="Nunito"/>
          <w:b/>
          <w:sz w:val="24"/>
          <w:szCs w:val="24"/>
        </w:rPr>
        <w:t>discuss</w:t>
      </w:r>
      <w:r w:rsidR="006B3DC1">
        <w:rPr>
          <w:rFonts w:ascii="Nunito" w:eastAsia="Nunito" w:hAnsi="Nunito" w:cs="Nunito"/>
          <w:sz w:val="24"/>
          <w:szCs w:val="24"/>
        </w:rPr>
        <w:t xml:space="preserve"> it with others if you want. </w:t>
      </w:r>
      <w:proofErr w:type="gramStart"/>
      <w:r w:rsidR="006B3DC1">
        <w:rPr>
          <w:rFonts w:ascii="Nunito" w:eastAsia="Nunito" w:hAnsi="Nunito" w:cs="Nunito"/>
          <w:sz w:val="24"/>
          <w:szCs w:val="24"/>
        </w:rPr>
        <w:t>If there is anything that is not clear</w:t>
      </w:r>
      <w:proofErr w:type="gramEnd"/>
      <w:r w:rsidR="006B3DC1">
        <w:rPr>
          <w:rFonts w:ascii="Nunito" w:eastAsia="Nunito" w:hAnsi="Nunito" w:cs="Nunito"/>
          <w:sz w:val="24"/>
          <w:szCs w:val="24"/>
        </w:rPr>
        <w:t xml:space="preserve"> or if you would like more information, please </w:t>
      </w:r>
      <w:r w:rsidR="006B3DC1">
        <w:rPr>
          <w:rFonts w:ascii="Nunito" w:eastAsia="Nunito" w:hAnsi="Nunito" w:cs="Nunito"/>
          <w:b/>
          <w:sz w:val="24"/>
          <w:szCs w:val="24"/>
        </w:rPr>
        <w:t>ask us</w:t>
      </w:r>
      <w:r w:rsidR="006B3DC1">
        <w:rPr>
          <w:rFonts w:ascii="Nunito" w:eastAsia="Nunito" w:hAnsi="Nunito" w:cs="Nunito"/>
          <w:sz w:val="24"/>
          <w:szCs w:val="24"/>
        </w:rPr>
        <w:t xml:space="preserve">. </w:t>
      </w:r>
    </w:p>
    <w:p w:rsidR="00FB23BB" w:rsidRDefault="00FB23BB">
      <w:pPr>
        <w:spacing w:line="276" w:lineRule="auto"/>
        <w:rPr>
          <w:rFonts w:ascii="Nunito" w:eastAsia="Nunito" w:hAnsi="Nunito" w:cs="Nunito"/>
          <w:sz w:val="24"/>
          <w:szCs w:val="24"/>
        </w:rPr>
      </w:pPr>
    </w:p>
    <w:p w:rsidR="005C63ED" w:rsidRDefault="005C63ED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6B3DC1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  <w:r>
        <w:rPr>
          <w:rFonts w:ascii="Nunito" w:eastAsia="Nunito" w:hAnsi="Nunito" w:cs="Nunito"/>
          <w:b/>
          <w:color w:val="EA7500"/>
          <w:sz w:val="28"/>
          <w:szCs w:val="28"/>
        </w:rPr>
        <w:t>What is the purpose of our research?</w:t>
      </w:r>
    </w:p>
    <w:p w:rsidR="00D515CB" w:rsidRDefault="00D515CB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6B3DC1">
      <w:pPr>
        <w:spacing w:line="276" w:lineRule="auto"/>
        <w:rPr>
          <w:rFonts w:ascii="Nunito" w:eastAsia="Nunito" w:hAnsi="Nunito" w:cs="Nunito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column">
              <wp:posOffset>133350</wp:posOffset>
            </wp:positionH>
            <wp:positionV relativeFrom="paragraph">
              <wp:posOffset>19050</wp:posOffset>
            </wp:positionV>
            <wp:extent cx="709613" cy="1026851"/>
            <wp:effectExtent l="0" t="0" r="0" b="0"/>
            <wp:wrapSquare wrapText="bothSides" distT="0" distB="0" distL="0" distR="0"/>
            <wp:docPr id="4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613" cy="1026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23BB" w:rsidRDefault="006B3DC1">
      <w:pPr>
        <w:spacing w:line="276" w:lineRule="auto"/>
        <w:ind w:left="1700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We want to find out</w:t>
      </w:r>
      <w:r w:rsidR="006B690C">
        <w:rPr>
          <w:rFonts w:ascii="Nunito" w:eastAsia="Nunito" w:hAnsi="Nunito" w:cs="Nunito"/>
          <w:sz w:val="24"/>
          <w:szCs w:val="24"/>
        </w:rPr>
        <w:t>…</w:t>
      </w:r>
    </w:p>
    <w:p w:rsidR="00FB23BB" w:rsidRDefault="00FB23BB">
      <w:pPr>
        <w:spacing w:line="276" w:lineRule="auto"/>
        <w:rPr>
          <w:rFonts w:ascii="Nunito" w:eastAsia="Nunito" w:hAnsi="Nunito" w:cs="Nunito"/>
          <w:sz w:val="24"/>
          <w:szCs w:val="24"/>
        </w:rPr>
      </w:pPr>
      <w:bookmarkStart w:id="0" w:name="_heading=h.6hmh0kklxxr5" w:colFirst="0" w:colLast="0"/>
      <w:bookmarkEnd w:id="0"/>
    </w:p>
    <w:p w:rsidR="00FB23BB" w:rsidRDefault="00FB23BB">
      <w:pPr>
        <w:spacing w:line="276" w:lineRule="auto"/>
        <w:rPr>
          <w:rFonts w:ascii="Nunito" w:eastAsia="Nunito" w:hAnsi="Nunito" w:cs="Nunito"/>
          <w:sz w:val="24"/>
          <w:szCs w:val="24"/>
        </w:rPr>
      </w:pPr>
    </w:p>
    <w:p w:rsidR="00FB23BB" w:rsidRDefault="006B690C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  <w:r>
        <w:rPr>
          <w:rFonts w:ascii="Nunito" w:eastAsia="Nunito" w:hAnsi="Nunito" w:cs="Nunito"/>
          <w:b/>
          <w:noProof/>
          <w:color w:val="EA7500"/>
          <w:sz w:val="28"/>
          <w:szCs w:val="28"/>
        </w:rPr>
        <w:drawing>
          <wp:anchor distT="0" distB="0" distL="0" distR="0" simplePos="0" relativeHeight="251664384" behindDoc="1" locked="0" layoutInCell="1" hidden="0" allowOverlap="1">
            <wp:simplePos x="0" y="0"/>
            <wp:positionH relativeFrom="page">
              <wp:posOffset>5170768</wp:posOffset>
            </wp:positionH>
            <wp:positionV relativeFrom="page">
              <wp:posOffset>4485318</wp:posOffset>
            </wp:positionV>
            <wp:extent cx="1812236" cy="1550352"/>
            <wp:effectExtent l="0" t="0" r="0" b="0"/>
            <wp:wrapNone/>
            <wp:docPr id="4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236" cy="1550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23BB" w:rsidRDefault="00FB23BB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before="200"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6B3DC1">
      <w:pPr>
        <w:spacing w:before="200"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  <w:r>
        <w:rPr>
          <w:rFonts w:ascii="Nunito" w:eastAsia="Nunito" w:hAnsi="Nunito" w:cs="Nunito"/>
          <w:b/>
          <w:color w:val="EA7500"/>
          <w:sz w:val="28"/>
          <w:szCs w:val="28"/>
        </w:rPr>
        <w:t>Why are we inviting you to take part?</w:t>
      </w:r>
    </w:p>
    <w:p w:rsidR="00FB23BB" w:rsidRDefault="00FB23BB">
      <w:pPr>
        <w:spacing w:line="276" w:lineRule="auto"/>
        <w:rPr>
          <w:rFonts w:ascii="Nunito" w:eastAsia="Nunito" w:hAnsi="Nunito" w:cs="Nunito"/>
          <w:sz w:val="24"/>
          <w:szCs w:val="24"/>
        </w:rPr>
      </w:pPr>
    </w:p>
    <w:p w:rsidR="00FB23BB" w:rsidRDefault="006B3DC1">
      <w:pPr>
        <w:spacing w:line="276" w:lineRule="auto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We are inviting you to take part in this research because: </w:t>
      </w:r>
    </w:p>
    <w:p w:rsidR="006B690C" w:rsidRDefault="006B3DC1">
      <w:pPr>
        <w:numPr>
          <w:ilvl w:val="0"/>
          <w:numId w:val="1"/>
        </w:numPr>
        <w:spacing w:line="276" w:lineRule="auto"/>
        <w:jc w:val="both"/>
        <w:rPr>
          <w:rFonts w:ascii="Nunito" w:eastAsia="Nunito" w:hAnsi="Nunito" w:cs="Nunito"/>
          <w:sz w:val="24"/>
          <w:szCs w:val="24"/>
        </w:rPr>
      </w:pPr>
      <w:proofErr w:type="gramStart"/>
      <w:r>
        <w:rPr>
          <w:rFonts w:ascii="Nunito" w:eastAsia="Nunito" w:hAnsi="Nunito" w:cs="Nunito"/>
          <w:sz w:val="24"/>
          <w:szCs w:val="24"/>
        </w:rPr>
        <w:t>you</w:t>
      </w:r>
      <w:proofErr w:type="gramEnd"/>
      <w:r>
        <w:rPr>
          <w:rFonts w:ascii="Nunito" w:eastAsia="Nunito" w:hAnsi="Nunito" w:cs="Nunito"/>
          <w:sz w:val="24"/>
          <w:szCs w:val="24"/>
        </w:rPr>
        <w:t xml:space="preserve"> are</w:t>
      </w:r>
      <w:r w:rsidR="006B690C">
        <w:rPr>
          <w:rFonts w:ascii="Nunito" w:eastAsia="Nunito" w:hAnsi="Nunito" w:cs="Nunito"/>
          <w:sz w:val="24"/>
          <w:szCs w:val="24"/>
        </w:rPr>
        <w:t>…</w:t>
      </w:r>
    </w:p>
    <w:p w:rsidR="006B690C" w:rsidRDefault="006B690C">
      <w:pPr>
        <w:numPr>
          <w:ilvl w:val="0"/>
          <w:numId w:val="1"/>
        </w:numPr>
        <w:spacing w:line="276" w:lineRule="auto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…</w:t>
      </w:r>
    </w:p>
    <w:p w:rsidR="00FB23BB" w:rsidRDefault="006B3DC1" w:rsidP="006B690C">
      <w:pPr>
        <w:spacing w:line="276" w:lineRule="auto"/>
        <w:ind w:left="720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 </w:t>
      </w:r>
    </w:p>
    <w:p w:rsidR="005C63ED" w:rsidRDefault="005C63ED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6B3DC1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  <w:r>
        <w:rPr>
          <w:rFonts w:ascii="Nunito" w:eastAsia="Nunito" w:hAnsi="Nunito" w:cs="Nunito"/>
          <w:b/>
          <w:color w:val="EA7500"/>
          <w:sz w:val="28"/>
          <w:szCs w:val="28"/>
        </w:rPr>
        <w:t>Do you have to take part?</w:t>
      </w:r>
    </w:p>
    <w:p w:rsidR="00FB23BB" w:rsidRDefault="006B690C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29339</wp:posOffset>
            </wp:positionH>
            <wp:positionV relativeFrom="paragraph">
              <wp:posOffset>211129</wp:posOffset>
            </wp:positionV>
            <wp:extent cx="3091332" cy="2088991"/>
            <wp:effectExtent l="0" t="0" r="0" b="0"/>
            <wp:wrapSquare wrapText="bothSides" distT="114300" distB="114300" distL="114300" distR="114300"/>
            <wp:docPr id="4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l="12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3091332" cy="2088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23BB" w:rsidRDefault="006B3DC1">
      <w:pPr>
        <w:spacing w:line="276" w:lineRule="auto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No. Your participation is </w:t>
      </w:r>
      <w:proofErr w:type="gramStart"/>
      <w:r>
        <w:rPr>
          <w:rFonts w:ascii="Nunito" w:eastAsia="Nunito" w:hAnsi="Nunito" w:cs="Nunito"/>
          <w:b/>
          <w:sz w:val="24"/>
          <w:szCs w:val="24"/>
        </w:rPr>
        <w:t>entirely voluntary</w:t>
      </w:r>
      <w:proofErr w:type="gramEnd"/>
      <w:r w:rsidR="006B690C">
        <w:rPr>
          <w:rFonts w:ascii="Nunito" w:eastAsia="Nunito" w:hAnsi="Nunito" w:cs="Nunito"/>
          <w:sz w:val="24"/>
          <w:szCs w:val="24"/>
        </w:rPr>
        <w:t xml:space="preserve">. You decide </w:t>
      </w:r>
      <w:proofErr w:type="gramStart"/>
      <w:r w:rsidR="006B690C">
        <w:rPr>
          <w:rFonts w:ascii="Nunito" w:eastAsia="Nunito" w:hAnsi="Nunito" w:cs="Nunito"/>
          <w:sz w:val="24"/>
          <w:szCs w:val="24"/>
        </w:rPr>
        <w:t xml:space="preserve">whether </w:t>
      </w:r>
      <w:r>
        <w:rPr>
          <w:rFonts w:ascii="Nunito" w:eastAsia="Nunito" w:hAnsi="Nunito" w:cs="Nunito"/>
          <w:sz w:val="24"/>
          <w:szCs w:val="24"/>
        </w:rPr>
        <w:t>or not</w:t>
      </w:r>
      <w:proofErr w:type="gramEnd"/>
      <w:r>
        <w:rPr>
          <w:rFonts w:ascii="Nunito" w:eastAsia="Nunito" w:hAnsi="Nunito" w:cs="Nunito"/>
          <w:sz w:val="24"/>
          <w:szCs w:val="24"/>
        </w:rPr>
        <w:t xml:space="preserve"> to take part. If you take part, you can still </w:t>
      </w:r>
      <w:r>
        <w:rPr>
          <w:rFonts w:ascii="Nunito" w:eastAsia="Nunito" w:hAnsi="Nunito" w:cs="Nunito"/>
          <w:b/>
          <w:sz w:val="24"/>
          <w:szCs w:val="24"/>
        </w:rPr>
        <w:t>withdraw at any time</w:t>
      </w:r>
      <w:r>
        <w:rPr>
          <w:rFonts w:ascii="Nunito" w:eastAsia="Nunito" w:hAnsi="Nunito" w:cs="Nunito"/>
          <w:sz w:val="24"/>
          <w:szCs w:val="24"/>
        </w:rPr>
        <w:t xml:space="preserve"> and without giving a reason.</w:t>
      </w:r>
    </w:p>
    <w:p w:rsidR="00FB23BB" w:rsidRDefault="00FB23BB">
      <w:pPr>
        <w:spacing w:line="276" w:lineRule="auto"/>
        <w:jc w:val="both"/>
        <w:rPr>
          <w:rFonts w:ascii="Nunito" w:eastAsia="Nunito" w:hAnsi="Nunito" w:cs="Nunito"/>
          <w:sz w:val="24"/>
          <w:szCs w:val="24"/>
        </w:rPr>
      </w:pPr>
    </w:p>
    <w:p w:rsidR="006B690C" w:rsidRDefault="006B690C">
      <w:pPr>
        <w:spacing w:line="276" w:lineRule="auto"/>
        <w:jc w:val="both"/>
        <w:rPr>
          <w:rFonts w:ascii="Nunito" w:eastAsia="Nunito" w:hAnsi="Nunito" w:cs="Nunito"/>
          <w:sz w:val="24"/>
          <w:szCs w:val="24"/>
        </w:rPr>
      </w:pPr>
    </w:p>
    <w:p w:rsidR="006B690C" w:rsidRDefault="006B690C">
      <w:pPr>
        <w:spacing w:line="276" w:lineRule="auto"/>
        <w:jc w:val="both"/>
        <w:rPr>
          <w:rFonts w:ascii="Nunito" w:eastAsia="Nunito" w:hAnsi="Nunito" w:cs="Nunito"/>
          <w:sz w:val="24"/>
          <w:szCs w:val="24"/>
        </w:rPr>
      </w:pPr>
    </w:p>
    <w:p w:rsidR="006B690C" w:rsidRDefault="006B690C">
      <w:pPr>
        <w:spacing w:line="276" w:lineRule="auto"/>
        <w:jc w:val="both"/>
        <w:rPr>
          <w:rFonts w:ascii="Nunito" w:eastAsia="Nunito" w:hAnsi="Nunito" w:cs="Nunito"/>
          <w:sz w:val="24"/>
          <w:szCs w:val="24"/>
        </w:rPr>
      </w:pPr>
    </w:p>
    <w:p w:rsidR="006B690C" w:rsidRDefault="006B690C">
      <w:pPr>
        <w:spacing w:line="276" w:lineRule="auto"/>
        <w:jc w:val="both"/>
        <w:rPr>
          <w:rFonts w:ascii="Nunito" w:eastAsia="Nunito" w:hAnsi="Nunito" w:cs="Nunito"/>
          <w:sz w:val="24"/>
          <w:szCs w:val="24"/>
        </w:rPr>
      </w:pPr>
    </w:p>
    <w:p w:rsidR="006B690C" w:rsidRDefault="006B690C">
      <w:pPr>
        <w:spacing w:line="276" w:lineRule="auto"/>
        <w:jc w:val="both"/>
        <w:rPr>
          <w:rFonts w:ascii="Nunito" w:eastAsia="Nunito" w:hAnsi="Nunito" w:cs="Nunito"/>
          <w:sz w:val="24"/>
          <w:szCs w:val="24"/>
        </w:rPr>
      </w:pPr>
    </w:p>
    <w:p w:rsidR="00FB23BB" w:rsidRDefault="00FB23BB">
      <w:pPr>
        <w:spacing w:line="276" w:lineRule="auto"/>
        <w:jc w:val="both"/>
        <w:rPr>
          <w:rFonts w:ascii="Nunito" w:eastAsia="Nunito" w:hAnsi="Nunito" w:cs="Nunito"/>
        </w:rPr>
      </w:pPr>
    </w:p>
    <w:p w:rsidR="006B690C" w:rsidRDefault="006B3DC1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  <w:r>
        <w:rPr>
          <w:rFonts w:ascii="Nunito" w:eastAsia="Nunito" w:hAnsi="Nunito" w:cs="Nunito"/>
          <w:b/>
          <w:color w:val="EA7500"/>
          <w:sz w:val="28"/>
          <w:szCs w:val="28"/>
        </w:rPr>
        <w:t>If you decide to take part, what do you have to do?</w:t>
      </w:r>
    </w:p>
    <w:p w:rsidR="00FB23BB" w:rsidRDefault="006B3DC1">
      <w:pPr>
        <w:spacing w:line="276" w:lineRule="auto"/>
        <w:rPr>
          <w:rFonts w:ascii="Nunito" w:eastAsia="Nunito" w:hAnsi="Nunito" w:cs="Nunito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6432" behindDoc="1" locked="0" layoutInCell="1" hidden="0" allowOverlap="1">
            <wp:simplePos x="0" y="0"/>
            <wp:positionH relativeFrom="column">
              <wp:posOffset>104776</wp:posOffset>
            </wp:positionH>
            <wp:positionV relativeFrom="paragraph">
              <wp:posOffset>361950</wp:posOffset>
            </wp:positionV>
            <wp:extent cx="2166938" cy="5734050"/>
            <wp:effectExtent l="0" t="0" r="0" b="0"/>
            <wp:wrapNone/>
            <wp:docPr id="4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8"/>
                    <a:srcRect t="235" b="234"/>
                    <a:stretch>
                      <a:fillRect/>
                    </a:stretch>
                  </pic:blipFill>
                  <pic:spPr>
                    <a:xfrm>
                      <a:off x="0" y="0"/>
                      <a:ext cx="2166938" cy="573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23BB" w:rsidRDefault="00FB23BB">
      <w:pPr>
        <w:spacing w:line="276" w:lineRule="auto"/>
        <w:jc w:val="both"/>
        <w:rPr>
          <w:rFonts w:ascii="Nunito" w:eastAsia="Nunito" w:hAnsi="Nunito" w:cs="Nunito"/>
          <w:sz w:val="24"/>
          <w:szCs w:val="24"/>
        </w:rPr>
      </w:pPr>
    </w:p>
    <w:p w:rsidR="00FB23BB" w:rsidRDefault="006B3DC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1" w:right="-40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We will ask you to fill out and sign a </w:t>
      </w:r>
      <w:r>
        <w:rPr>
          <w:rFonts w:ascii="Nunito" w:eastAsia="Nunito" w:hAnsi="Nunito" w:cs="Nunito"/>
          <w:b/>
          <w:sz w:val="24"/>
          <w:szCs w:val="24"/>
        </w:rPr>
        <w:t>consent form</w:t>
      </w:r>
      <w:r>
        <w:rPr>
          <w:rFonts w:ascii="Nunito" w:eastAsia="Nunito" w:hAnsi="Nunito" w:cs="Nunito"/>
          <w:sz w:val="24"/>
          <w:szCs w:val="24"/>
        </w:rPr>
        <w:t xml:space="preserve">. </w:t>
      </w:r>
    </w:p>
    <w:p w:rsidR="00FB23BB" w:rsidRDefault="00FB23B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80" w:right="-40"/>
        <w:jc w:val="both"/>
        <w:rPr>
          <w:rFonts w:ascii="Nunito" w:eastAsia="Nunito" w:hAnsi="Nunito" w:cs="Nunito"/>
          <w:sz w:val="24"/>
          <w:szCs w:val="24"/>
        </w:rPr>
      </w:pPr>
    </w:p>
    <w:p w:rsidR="00FB23BB" w:rsidRDefault="006B3DC1" w:rsidP="006B69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1" w:right="-40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Right after, we will ask you</w:t>
      </w:r>
      <w:r w:rsidR="006B690C">
        <w:rPr>
          <w:rFonts w:ascii="Nunito" w:eastAsia="Nunito" w:hAnsi="Nunito" w:cs="Nunito"/>
          <w:sz w:val="24"/>
          <w:szCs w:val="24"/>
        </w:rPr>
        <w:t>…</w:t>
      </w:r>
    </w:p>
    <w:p w:rsidR="006B690C" w:rsidRDefault="006B690C" w:rsidP="006B690C">
      <w:pPr>
        <w:pStyle w:val="ListParagraph"/>
        <w:rPr>
          <w:rFonts w:ascii="Nunito" w:eastAsia="Nunito" w:hAnsi="Nunito" w:cs="Nunito"/>
          <w:sz w:val="24"/>
          <w:szCs w:val="24"/>
        </w:rPr>
      </w:pPr>
    </w:p>
    <w:p w:rsidR="006B690C" w:rsidRDefault="006B690C" w:rsidP="006B69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1" w:right="-40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…</w:t>
      </w:r>
    </w:p>
    <w:p w:rsidR="006B690C" w:rsidRDefault="006B690C" w:rsidP="006B690C">
      <w:pPr>
        <w:pStyle w:val="ListParagraph"/>
        <w:rPr>
          <w:rFonts w:ascii="Nunito" w:eastAsia="Nunito" w:hAnsi="Nunito" w:cs="Nunito"/>
          <w:sz w:val="24"/>
          <w:szCs w:val="24"/>
        </w:rPr>
      </w:pPr>
    </w:p>
    <w:p w:rsidR="006B690C" w:rsidRDefault="006B690C" w:rsidP="006B69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1" w:right="-40"/>
        <w:jc w:val="both"/>
        <w:rPr>
          <w:rFonts w:ascii="Nunito" w:eastAsia="Nunito" w:hAnsi="Nunito" w:cs="Nunito"/>
          <w:sz w:val="24"/>
          <w:szCs w:val="24"/>
        </w:rPr>
      </w:pPr>
    </w:p>
    <w:p w:rsidR="006B690C" w:rsidRDefault="006B690C">
      <w:pPr>
        <w:spacing w:line="276" w:lineRule="auto"/>
        <w:ind w:right="1801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6B690C" w:rsidRDefault="006B690C">
      <w:pPr>
        <w:spacing w:line="276" w:lineRule="auto"/>
        <w:ind w:right="1801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6B690C" w:rsidRDefault="006B690C">
      <w:pPr>
        <w:spacing w:line="276" w:lineRule="auto"/>
        <w:ind w:right="1801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6B690C" w:rsidRDefault="006B690C">
      <w:pPr>
        <w:spacing w:line="276" w:lineRule="auto"/>
        <w:ind w:right="1801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6B690C" w:rsidRDefault="006B690C">
      <w:pPr>
        <w:spacing w:line="276" w:lineRule="auto"/>
        <w:ind w:right="1801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6B690C" w:rsidRDefault="006B690C">
      <w:pPr>
        <w:spacing w:line="276" w:lineRule="auto"/>
        <w:ind w:right="1801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6B690C" w:rsidRDefault="006B690C">
      <w:pPr>
        <w:spacing w:line="276" w:lineRule="auto"/>
        <w:ind w:right="1801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6B690C" w:rsidRDefault="006B690C">
      <w:pPr>
        <w:spacing w:line="276" w:lineRule="auto"/>
        <w:ind w:right="1801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6B690C" w:rsidRDefault="006B690C">
      <w:pPr>
        <w:spacing w:line="276" w:lineRule="auto"/>
        <w:ind w:right="1801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6B690C" w:rsidRDefault="006B690C">
      <w:pPr>
        <w:spacing w:line="276" w:lineRule="auto"/>
        <w:ind w:right="1801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6B690C" w:rsidRDefault="006B690C">
      <w:pPr>
        <w:spacing w:line="276" w:lineRule="auto"/>
        <w:ind w:right="1801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6B690C" w:rsidRDefault="006B690C">
      <w:pPr>
        <w:spacing w:line="276" w:lineRule="auto"/>
        <w:ind w:right="1801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6B690C" w:rsidRDefault="006B690C">
      <w:pPr>
        <w:spacing w:line="276" w:lineRule="auto"/>
        <w:ind w:right="1801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6B690C" w:rsidRDefault="006B690C">
      <w:pPr>
        <w:spacing w:line="276" w:lineRule="auto"/>
        <w:ind w:right="1801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6B690C" w:rsidRDefault="006B690C">
      <w:pPr>
        <w:spacing w:line="276" w:lineRule="auto"/>
        <w:ind w:right="1801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ind w:right="1801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ind w:right="1801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ind w:right="1801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ind w:right="1801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ind w:right="1801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ind w:right="1801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6B3DC1">
      <w:pPr>
        <w:spacing w:line="276" w:lineRule="auto"/>
        <w:ind w:right="1801"/>
        <w:rPr>
          <w:rFonts w:ascii="Nunito" w:eastAsia="Nunito" w:hAnsi="Nunito" w:cs="Nunito"/>
          <w:b/>
          <w:color w:val="EA7500"/>
          <w:sz w:val="28"/>
          <w:szCs w:val="28"/>
        </w:rPr>
      </w:pPr>
      <w:r>
        <w:rPr>
          <w:rFonts w:ascii="Nunito" w:eastAsia="Nunito" w:hAnsi="Nunito" w:cs="Nunito"/>
          <w:b/>
          <w:color w:val="EA7500"/>
          <w:sz w:val="28"/>
          <w:szCs w:val="28"/>
        </w:rPr>
        <w:t>Why does your contribution matter to us?</w:t>
      </w:r>
      <w:r>
        <w:rPr>
          <w:noProof/>
        </w:rPr>
        <w:drawing>
          <wp:anchor distT="0" distB="0" distL="0" distR="0" simplePos="0" relativeHeight="251667456" behindDoc="0" locked="0" layoutInCell="1" hidden="0" allowOverlap="1">
            <wp:simplePos x="0" y="0"/>
            <wp:positionH relativeFrom="column">
              <wp:posOffset>4817435</wp:posOffset>
            </wp:positionH>
            <wp:positionV relativeFrom="paragraph">
              <wp:posOffset>66675</wp:posOffset>
            </wp:positionV>
            <wp:extent cx="910590" cy="1141095"/>
            <wp:effectExtent l="0" t="0" r="0" b="0"/>
            <wp:wrapSquare wrapText="bothSides" distT="0" distB="0" distL="0" distR="0"/>
            <wp:docPr id="4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1141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23BB" w:rsidRDefault="00FB23BB">
      <w:pPr>
        <w:spacing w:line="276" w:lineRule="auto"/>
        <w:ind w:right="1801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6B3DC1">
      <w:pPr>
        <w:spacing w:line="276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You will actively help us </w:t>
      </w:r>
      <w:proofErr w:type="gramStart"/>
      <w:r>
        <w:rPr>
          <w:rFonts w:ascii="Nunito" w:eastAsia="Nunito" w:hAnsi="Nunito" w:cs="Nunito"/>
          <w:sz w:val="24"/>
          <w:szCs w:val="24"/>
        </w:rPr>
        <w:t xml:space="preserve">to </w:t>
      </w:r>
      <w:r>
        <w:rPr>
          <w:rFonts w:ascii="Nunito" w:eastAsia="Nunito" w:hAnsi="Nunito" w:cs="Nunito"/>
          <w:b/>
          <w:sz w:val="24"/>
          <w:szCs w:val="24"/>
        </w:rPr>
        <w:t>better understand</w:t>
      </w:r>
      <w:proofErr w:type="gramEnd"/>
      <w:r w:rsidR="006B690C">
        <w:rPr>
          <w:rFonts w:ascii="Nunito" w:eastAsia="Nunito" w:hAnsi="Nunito" w:cs="Nunito"/>
          <w:sz w:val="24"/>
          <w:szCs w:val="24"/>
        </w:rPr>
        <w:t>…</w:t>
      </w:r>
    </w:p>
    <w:p w:rsidR="006B690C" w:rsidRDefault="006B690C">
      <w:pPr>
        <w:spacing w:line="276" w:lineRule="auto"/>
        <w:rPr>
          <w:rFonts w:ascii="Nunito" w:eastAsia="Nunito" w:hAnsi="Nunito" w:cs="Nunito"/>
          <w:sz w:val="24"/>
          <w:szCs w:val="24"/>
        </w:rPr>
      </w:pPr>
    </w:p>
    <w:p w:rsidR="006B690C" w:rsidRDefault="006B690C">
      <w:pPr>
        <w:spacing w:line="276" w:lineRule="auto"/>
        <w:rPr>
          <w:rFonts w:ascii="Nunito" w:eastAsia="Nunito" w:hAnsi="Nunito" w:cs="Nunito"/>
          <w:sz w:val="24"/>
          <w:szCs w:val="24"/>
        </w:rPr>
      </w:pPr>
    </w:p>
    <w:p w:rsidR="006B690C" w:rsidRDefault="006B690C">
      <w:pPr>
        <w:spacing w:line="276" w:lineRule="auto"/>
        <w:rPr>
          <w:rFonts w:ascii="Nunito" w:eastAsia="Nunito" w:hAnsi="Nunito" w:cs="Nunito"/>
          <w:sz w:val="24"/>
          <w:szCs w:val="24"/>
        </w:rPr>
      </w:pPr>
    </w:p>
    <w:p w:rsidR="006B690C" w:rsidRDefault="006B690C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6B3DC1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  <w:r>
        <w:rPr>
          <w:rFonts w:ascii="Nunito" w:eastAsia="Nunito" w:hAnsi="Nunito" w:cs="Nunito"/>
          <w:b/>
          <w:color w:val="EA7500"/>
          <w:sz w:val="28"/>
          <w:szCs w:val="28"/>
        </w:rPr>
        <w:t>Are there any disadvantages or risks in taking part?</w:t>
      </w:r>
    </w:p>
    <w:p w:rsidR="00FB23BB" w:rsidRDefault="00FB23BB">
      <w:pPr>
        <w:spacing w:line="276" w:lineRule="auto"/>
        <w:rPr>
          <w:rFonts w:ascii="Nunito" w:eastAsia="Nunito" w:hAnsi="Nunito" w:cs="Nunito"/>
          <w:sz w:val="24"/>
          <w:szCs w:val="24"/>
        </w:rPr>
      </w:pPr>
    </w:p>
    <w:p w:rsidR="00FB23BB" w:rsidRDefault="006B3DC1">
      <w:pPr>
        <w:spacing w:after="120" w:line="276" w:lineRule="auto"/>
        <w:ind w:left="1700"/>
        <w:jc w:val="both"/>
        <w:rPr>
          <w:rFonts w:ascii="Nunito" w:eastAsia="Nunito" w:hAnsi="Nunito" w:cs="Nunito"/>
          <w:sz w:val="16"/>
          <w:szCs w:val="16"/>
        </w:rPr>
      </w:pPr>
      <w:r>
        <w:rPr>
          <w:rFonts w:ascii="Nunito" w:eastAsia="Nunito" w:hAnsi="Nunito" w:cs="Nunito"/>
          <w:sz w:val="24"/>
          <w:szCs w:val="24"/>
        </w:rPr>
        <w:t xml:space="preserve">Not really. We </w:t>
      </w:r>
      <w:r>
        <w:rPr>
          <w:rFonts w:ascii="Nunito" w:eastAsia="Nunito" w:hAnsi="Nunito" w:cs="Nunito"/>
          <w:b/>
          <w:sz w:val="24"/>
          <w:szCs w:val="24"/>
        </w:rPr>
        <w:t>do not expect any risks</w:t>
      </w:r>
      <w:r>
        <w:rPr>
          <w:rFonts w:ascii="Nunito" w:eastAsia="Nunito" w:hAnsi="Nunito" w:cs="Nunito"/>
          <w:sz w:val="24"/>
          <w:szCs w:val="24"/>
        </w:rPr>
        <w:t xml:space="preserve"> to you if you take part in this research. If you fully voluntarily choose to share sensitive and confidential information with us, we will </w:t>
      </w:r>
      <w:r>
        <w:rPr>
          <w:rFonts w:ascii="Nunito" w:eastAsia="Nunito" w:hAnsi="Nunito" w:cs="Nunito"/>
          <w:b/>
          <w:sz w:val="24"/>
          <w:szCs w:val="24"/>
        </w:rPr>
        <w:t xml:space="preserve">ensure it </w:t>
      </w:r>
      <w:proofErr w:type="gramStart"/>
      <w:r>
        <w:rPr>
          <w:rFonts w:ascii="Nunito" w:eastAsia="Nunito" w:hAnsi="Nunito" w:cs="Nunito"/>
          <w:b/>
          <w:sz w:val="24"/>
          <w:szCs w:val="24"/>
        </w:rPr>
        <w:t>is protected</w:t>
      </w:r>
      <w:proofErr w:type="gramEnd"/>
      <w:r>
        <w:rPr>
          <w:rFonts w:ascii="Nunito" w:eastAsia="Nunito" w:hAnsi="Nunito" w:cs="Nunito"/>
          <w:b/>
          <w:sz w:val="24"/>
          <w:szCs w:val="24"/>
        </w:rPr>
        <w:t>.</w:t>
      </w:r>
      <w:r>
        <w:rPr>
          <w:noProof/>
        </w:rPr>
        <w:drawing>
          <wp:anchor distT="0" distB="0" distL="0" distR="0" simplePos="0" relativeHeight="251668480" behindDoc="0" locked="0" layoutInCell="1" hidden="0" allowOverlap="1">
            <wp:simplePos x="0" y="0"/>
            <wp:positionH relativeFrom="column">
              <wp:posOffset>66675</wp:posOffset>
            </wp:positionH>
            <wp:positionV relativeFrom="paragraph">
              <wp:posOffset>190500</wp:posOffset>
            </wp:positionV>
            <wp:extent cx="842645" cy="1089025"/>
            <wp:effectExtent l="0" t="0" r="0" b="0"/>
            <wp:wrapSquare wrapText="bothSides" distT="0" distB="0" distL="0" distR="0"/>
            <wp:docPr id="4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1089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23BB" w:rsidRDefault="00FB23BB">
      <w:pPr>
        <w:spacing w:line="276" w:lineRule="auto"/>
        <w:ind w:left="1700"/>
        <w:jc w:val="both"/>
        <w:rPr>
          <w:rFonts w:ascii="Nunito" w:eastAsia="Nunito" w:hAnsi="Nunito" w:cs="Nunito"/>
          <w:sz w:val="24"/>
          <w:szCs w:val="24"/>
        </w:rPr>
      </w:pPr>
    </w:p>
    <w:p w:rsidR="006B690C" w:rsidRDefault="006B690C">
      <w:pPr>
        <w:spacing w:line="276" w:lineRule="auto"/>
        <w:ind w:left="1700"/>
        <w:jc w:val="both"/>
        <w:rPr>
          <w:rFonts w:ascii="Nunito" w:eastAsia="Nunito" w:hAnsi="Nunito" w:cs="Nunito"/>
          <w:sz w:val="24"/>
          <w:szCs w:val="24"/>
        </w:rPr>
      </w:pPr>
    </w:p>
    <w:p w:rsidR="006B690C" w:rsidRDefault="006B690C">
      <w:pPr>
        <w:spacing w:line="276" w:lineRule="auto"/>
        <w:ind w:left="1700"/>
        <w:jc w:val="both"/>
        <w:rPr>
          <w:rFonts w:ascii="Nunito" w:eastAsia="Nunito" w:hAnsi="Nunito" w:cs="Nunito"/>
          <w:sz w:val="24"/>
          <w:szCs w:val="24"/>
        </w:rPr>
      </w:pPr>
    </w:p>
    <w:p w:rsidR="005C63ED" w:rsidRDefault="005C63ED">
      <w:pPr>
        <w:spacing w:line="276" w:lineRule="auto"/>
        <w:ind w:left="1700"/>
        <w:jc w:val="both"/>
        <w:rPr>
          <w:rFonts w:ascii="Nunito" w:eastAsia="Nunito" w:hAnsi="Nunito" w:cs="Nunito"/>
          <w:sz w:val="24"/>
          <w:szCs w:val="24"/>
        </w:rPr>
      </w:pPr>
    </w:p>
    <w:p w:rsidR="006B690C" w:rsidRDefault="006B690C">
      <w:pPr>
        <w:spacing w:line="276" w:lineRule="auto"/>
        <w:ind w:left="1700"/>
        <w:jc w:val="both"/>
        <w:rPr>
          <w:rFonts w:ascii="Nunito" w:eastAsia="Nunito" w:hAnsi="Nunito" w:cs="Nunito"/>
        </w:rPr>
      </w:pPr>
    </w:p>
    <w:p w:rsidR="005C63ED" w:rsidRDefault="005C63ED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6B3DC1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  <w:proofErr w:type="gramStart"/>
      <w:r>
        <w:rPr>
          <w:rFonts w:ascii="Nunito" w:eastAsia="Nunito" w:hAnsi="Nunito" w:cs="Nunito"/>
          <w:b/>
          <w:color w:val="EA7500"/>
          <w:sz w:val="28"/>
          <w:szCs w:val="28"/>
        </w:rPr>
        <w:t>Will your personal information be kept</w:t>
      </w:r>
      <w:proofErr w:type="gramEnd"/>
      <w:r>
        <w:rPr>
          <w:rFonts w:ascii="Nunito" w:eastAsia="Nunito" w:hAnsi="Nunito" w:cs="Nunito"/>
          <w:b/>
          <w:color w:val="EA7500"/>
          <w:sz w:val="28"/>
          <w:szCs w:val="28"/>
        </w:rPr>
        <w:t xml:space="preserve"> confidential?</w:t>
      </w:r>
    </w:p>
    <w:p w:rsidR="00FB23BB" w:rsidRDefault="00FB23BB">
      <w:pPr>
        <w:spacing w:line="276" w:lineRule="auto"/>
        <w:ind w:left="340"/>
        <w:jc w:val="both"/>
        <w:rPr>
          <w:rFonts w:ascii="Nunito" w:eastAsia="Nunito" w:hAnsi="Nunito" w:cs="Nunito"/>
        </w:rPr>
      </w:pPr>
    </w:p>
    <w:p w:rsidR="00FB23BB" w:rsidRDefault="006B3DC1">
      <w:pPr>
        <w:spacing w:line="276" w:lineRule="auto"/>
        <w:ind w:left="2409"/>
        <w:jc w:val="both"/>
        <w:rPr>
          <w:rFonts w:ascii="Nunito" w:eastAsia="Nunito" w:hAnsi="Nunito" w:cs="Nunito"/>
          <w:sz w:val="28"/>
          <w:szCs w:val="28"/>
        </w:rPr>
      </w:pPr>
      <w:r>
        <w:rPr>
          <w:rFonts w:ascii="Nunito" w:eastAsia="Nunito" w:hAnsi="Nunito" w:cs="Nunito"/>
          <w:sz w:val="24"/>
          <w:szCs w:val="24"/>
        </w:rPr>
        <w:t xml:space="preserve">All personal information we collect about you during the course of the research </w:t>
      </w:r>
      <w:proofErr w:type="gramStart"/>
      <w:r>
        <w:rPr>
          <w:rFonts w:ascii="Nunito" w:eastAsia="Nunito" w:hAnsi="Nunito" w:cs="Nunito"/>
          <w:sz w:val="24"/>
          <w:szCs w:val="24"/>
        </w:rPr>
        <w:t>will be kept</w:t>
      </w:r>
      <w:proofErr w:type="gramEnd"/>
      <w:r>
        <w:rPr>
          <w:rFonts w:ascii="Nunito" w:eastAsia="Nunito" w:hAnsi="Nunito" w:cs="Nunito"/>
          <w:sz w:val="24"/>
          <w:szCs w:val="24"/>
        </w:rPr>
        <w:t xml:space="preserve"> </w:t>
      </w:r>
      <w:r>
        <w:rPr>
          <w:rFonts w:ascii="Nunito" w:eastAsia="Nunito" w:hAnsi="Nunito" w:cs="Nunito"/>
          <w:b/>
          <w:sz w:val="24"/>
          <w:szCs w:val="24"/>
        </w:rPr>
        <w:t>strictly confidential</w:t>
      </w:r>
      <w:r>
        <w:rPr>
          <w:rFonts w:ascii="Nunito" w:eastAsia="Nunito" w:hAnsi="Nunito" w:cs="Nunito"/>
          <w:sz w:val="24"/>
          <w:szCs w:val="24"/>
        </w:rPr>
        <w:t xml:space="preserve">. We will collect </w:t>
      </w:r>
      <w:r>
        <w:rPr>
          <w:rFonts w:ascii="Nunito" w:eastAsia="Nunito" w:hAnsi="Nunito" w:cs="Nunito"/>
          <w:b/>
          <w:sz w:val="24"/>
          <w:szCs w:val="24"/>
        </w:rPr>
        <w:t xml:space="preserve">only information needed </w:t>
      </w:r>
      <w:r>
        <w:rPr>
          <w:rFonts w:ascii="Nunito" w:eastAsia="Nunito" w:hAnsi="Nunito" w:cs="Nunito"/>
          <w:sz w:val="24"/>
          <w:szCs w:val="24"/>
        </w:rPr>
        <w:t xml:space="preserve">for the purpose of our research. You </w:t>
      </w:r>
      <w:proofErr w:type="gramStart"/>
      <w:r>
        <w:rPr>
          <w:rFonts w:ascii="Nunito" w:eastAsia="Nunito" w:hAnsi="Nunito" w:cs="Nunito"/>
          <w:sz w:val="24"/>
          <w:szCs w:val="24"/>
        </w:rPr>
        <w:t>will not be identified</w:t>
      </w:r>
      <w:proofErr w:type="gramEnd"/>
      <w:r>
        <w:rPr>
          <w:rFonts w:ascii="Nunito" w:eastAsia="Nunito" w:hAnsi="Nunito" w:cs="Nunito"/>
          <w:sz w:val="24"/>
          <w:szCs w:val="24"/>
        </w:rPr>
        <w:t xml:space="preserve"> in any publications or presentations. If you like, though, </w:t>
      </w:r>
      <w:r>
        <w:rPr>
          <w:rFonts w:ascii="Nunito" w:eastAsia="Nunito" w:hAnsi="Nunito" w:cs="Nunito"/>
          <w:b/>
          <w:sz w:val="24"/>
          <w:szCs w:val="24"/>
        </w:rPr>
        <w:t xml:space="preserve">you can give your consent to be </w:t>
      </w:r>
      <w:proofErr w:type="gramStart"/>
      <w:r>
        <w:rPr>
          <w:rFonts w:ascii="Nunito" w:eastAsia="Nunito" w:hAnsi="Nunito" w:cs="Nunito"/>
          <w:b/>
          <w:sz w:val="24"/>
          <w:szCs w:val="24"/>
        </w:rPr>
        <w:t>named</w:t>
      </w:r>
      <w:proofErr w:type="gramEnd"/>
      <w:r>
        <w:rPr>
          <w:rFonts w:ascii="Nunito" w:eastAsia="Nunito" w:hAnsi="Nunito" w:cs="Nunito"/>
          <w:b/>
          <w:sz w:val="24"/>
          <w:szCs w:val="24"/>
        </w:rPr>
        <w:t xml:space="preserve"> or identified in this study</w:t>
      </w:r>
      <w:r>
        <w:rPr>
          <w:rFonts w:ascii="Nunito" w:eastAsia="Nunito" w:hAnsi="Nunito" w:cs="Nunito"/>
          <w:sz w:val="24"/>
          <w:szCs w:val="24"/>
        </w:rPr>
        <w:t xml:space="preserve">. We will discuss the options together. You can express your preferences in the </w:t>
      </w:r>
      <w:r>
        <w:rPr>
          <w:rFonts w:ascii="Nunito" w:eastAsia="Nunito" w:hAnsi="Nunito" w:cs="Nunito"/>
          <w:b/>
          <w:color w:val="EA7500"/>
          <w:sz w:val="28"/>
          <w:szCs w:val="28"/>
        </w:rPr>
        <w:t>consent form</w:t>
      </w:r>
      <w:r>
        <w:rPr>
          <w:rFonts w:ascii="Nunito" w:eastAsia="Nunito" w:hAnsi="Nunito" w:cs="Nunito"/>
          <w:sz w:val="28"/>
          <w:szCs w:val="28"/>
        </w:rPr>
        <w:t xml:space="preserve"> </w:t>
      </w:r>
      <w:r>
        <w:rPr>
          <w:rFonts w:ascii="Nunito" w:eastAsia="Nunito" w:hAnsi="Nunito" w:cs="Nunito"/>
          <w:sz w:val="24"/>
          <w:szCs w:val="24"/>
        </w:rPr>
        <w:t>that we will give you.</w:t>
      </w:r>
      <w:r>
        <w:rPr>
          <w:rFonts w:ascii="Nunito" w:eastAsia="Nunito" w:hAnsi="Nunito" w:cs="Nunito"/>
          <w:sz w:val="28"/>
          <w:szCs w:val="28"/>
        </w:rPr>
        <w:t xml:space="preserve"> </w:t>
      </w: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>
            <wp:simplePos x="0" y="0"/>
            <wp:positionH relativeFrom="column">
              <wp:posOffset>123825</wp:posOffset>
            </wp:positionH>
            <wp:positionV relativeFrom="paragraph">
              <wp:posOffset>161925</wp:posOffset>
            </wp:positionV>
            <wp:extent cx="1372076" cy="1255078"/>
            <wp:effectExtent l="0" t="0" r="0" b="0"/>
            <wp:wrapSquare wrapText="bothSides" distT="114300" distB="114300" distL="114300" distR="114300"/>
            <wp:docPr id="5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2076" cy="1255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23BB" w:rsidRDefault="00FB23BB">
      <w:pPr>
        <w:spacing w:line="276" w:lineRule="auto"/>
        <w:jc w:val="both"/>
        <w:rPr>
          <w:rFonts w:ascii="Nunito" w:eastAsia="Nunito" w:hAnsi="Nunito" w:cs="Nunito"/>
          <w:sz w:val="24"/>
          <w:szCs w:val="24"/>
        </w:rPr>
      </w:pPr>
    </w:p>
    <w:p w:rsidR="00FB23BB" w:rsidRDefault="006B3DC1">
      <w:pPr>
        <w:spacing w:line="276" w:lineRule="auto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We will store your personal data </w:t>
      </w:r>
      <w:r>
        <w:rPr>
          <w:rFonts w:ascii="Nunito" w:eastAsia="Nunito" w:hAnsi="Nunito" w:cs="Nunito"/>
          <w:b/>
          <w:sz w:val="24"/>
          <w:szCs w:val="24"/>
        </w:rPr>
        <w:t xml:space="preserve">for the time strictly needed </w:t>
      </w:r>
      <w:r>
        <w:rPr>
          <w:rFonts w:ascii="Nunito" w:eastAsia="Nunito" w:hAnsi="Nunito" w:cs="Nunito"/>
          <w:sz w:val="24"/>
          <w:szCs w:val="24"/>
        </w:rPr>
        <w:t>(not exceeding two years from the collection) in electronic format in a safe vir</w:t>
      </w:r>
      <w:r w:rsidR="00307323">
        <w:rPr>
          <w:rFonts w:ascii="Nunito" w:eastAsia="Nunito" w:hAnsi="Nunito" w:cs="Nunito"/>
          <w:sz w:val="24"/>
          <w:szCs w:val="24"/>
        </w:rPr>
        <w:t>tual space owned by..</w:t>
      </w:r>
      <w:r>
        <w:rPr>
          <w:rFonts w:ascii="Nunito" w:eastAsia="Nunito" w:hAnsi="Nunito" w:cs="Nunito"/>
          <w:sz w:val="24"/>
          <w:szCs w:val="24"/>
        </w:rPr>
        <w:t xml:space="preserve">. Anonymized results from our interviews and observations will be stored to ensure long-term preservation of the research, following the </w:t>
      </w:r>
      <w:r>
        <w:rPr>
          <w:rFonts w:ascii="Nunito" w:eastAsia="Nunito" w:hAnsi="Nunito" w:cs="Nunito"/>
          <w:b/>
          <w:color w:val="202124"/>
          <w:sz w:val="24"/>
          <w:szCs w:val="24"/>
          <w:highlight w:val="white"/>
        </w:rPr>
        <w:t>FAIR Data Principles</w:t>
      </w:r>
      <w:r>
        <w:rPr>
          <w:rFonts w:ascii="Nunito" w:eastAsia="Nunito" w:hAnsi="Nunito" w:cs="Nunito"/>
          <w:color w:val="202124"/>
          <w:sz w:val="24"/>
          <w:szCs w:val="24"/>
          <w:highlight w:val="white"/>
        </w:rPr>
        <w:t xml:space="preserve"> (Findable, Accessible, Interoperable, and Reusable scientific data)</w:t>
      </w:r>
      <w:r>
        <w:rPr>
          <w:rFonts w:ascii="Nunito" w:eastAsia="Nunito" w:hAnsi="Nunito" w:cs="Nunito"/>
          <w:sz w:val="24"/>
          <w:szCs w:val="24"/>
        </w:rPr>
        <w:t xml:space="preserve">. </w:t>
      </w:r>
    </w:p>
    <w:p w:rsidR="00FB23BB" w:rsidRDefault="00FB23BB">
      <w:pPr>
        <w:spacing w:line="276" w:lineRule="auto"/>
        <w:rPr>
          <w:rFonts w:ascii="Nunito" w:eastAsia="Nunito" w:hAnsi="Nunito" w:cs="Nunito"/>
          <w:sz w:val="24"/>
          <w:szCs w:val="24"/>
        </w:rPr>
      </w:pPr>
    </w:p>
    <w:p w:rsidR="005C63ED" w:rsidRDefault="005C63ED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6B3DC1">
      <w:pPr>
        <w:spacing w:line="276" w:lineRule="auto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b/>
          <w:color w:val="EA7500"/>
          <w:sz w:val="28"/>
          <w:szCs w:val="28"/>
        </w:rPr>
        <w:t>What will happen to the results of the research?</w:t>
      </w:r>
    </w:p>
    <w:p w:rsidR="00FB23BB" w:rsidRDefault="006B3DC1">
      <w:pPr>
        <w:spacing w:before="240" w:after="240" w:line="276" w:lineRule="auto"/>
        <w:ind w:right="2720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The</w:t>
      </w:r>
      <w:r>
        <w:rPr>
          <w:rFonts w:ascii="Nunito" w:eastAsia="Nunito" w:hAnsi="Nunito" w:cs="Nunito"/>
          <w:sz w:val="16"/>
          <w:szCs w:val="16"/>
        </w:rPr>
        <w:t xml:space="preserve"> </w:t>
      </w:r>
      <w:r>
        <w:rPr>
          <w:rFonts w:ascii="Nunito" w:eastAsia="Nunito" w:hAnsi="Nunito" w:cs="Nunito"/>
          <w:b/>
          <w:sz w:val="24"/>
          <w:szCs w:val="24"/>
        </w:rPr>
        <w:t>results</w:t>
      </w:r>
      <w:r>
        <w:rPr>
          <w:rFonts w:ascii="Nunito" w:eastAsia="Nunito" w:hAnsi="Nunito" w:cs="Nunito"/>
          <w:sz w:val="24"/>
          <w:szCs w:val="24"/>
        </w:rPr>
        <w:t xml:space="preserve"> will form part of</w:t>
      </w:r>
      <w:r w:rsidR="00307323">
        <w:rPr>
          <w:rFonts w:ascii="Nunito" w:eastAsia="Nunito" w:hAnsi="Nunito" w:cs="Nunito"/>
          <w:sz w:val="24"/>
          <w:szCs w:val="24"/>
        </w:rPr>
        <w:t>..</w:t>
      </w:r>
      <w:r>
        <w:rPr>
          <w:rFonts w:ascii="Nunito" w:eastAsia="Nunito" w:hAnsi="Nunito" w:cs="Nunito"/>
          <w:sz w:val="24"/>
          <w:szCs w:val="24"/>
        </w:rPr>
        <w:t xml:space="preserve">. These </w:t>
      </w:r>
      <w:proofErr w:type="gramStart"/>
      <w:r>
        <w:rPr>
          <w:rFonts w:ascii="Nunito" w:eastAsia="Nunito" w:hAnsi="Nunito" w:cs="Nunito"/>
          <w:sz w:val="24"/>
          <w:szCs w:val="24"/>
        </w:rPr>
        <w:t xml:space="preserve">will be </w:t>
      </w:r>
      <w:r>
        <w:rPr>
          <w:rFonts w:ascii="Nunito" w:eastAsia="Nunito" w:hAnsi="Nunito" w:cs="Nunito"/>
          <w:b/>
          <w:sz w:val="24"/>
          <w:szCs w:val="24"/>
        </w:rPr>
        <w:t>shared</w:t>
      </w:r>
      <w:proofErr w:type="gramEnd"/>
      <w:r>
        <w:rPr>
          <w:rFonts w:ascii="Nunito" w:eastAsia="Nunito" w:hAnsi="Nunito" w:cs="Nunito"/>
          <w:b/>
          <w:sz w:val="24"/>
          <w:szCs w:val="24"/>
        </w:rPr>
        <w:t xml:space="preserve"> through openly accessible publications and presentations</w:t>
      </w:r>
      <w:r>
        <w:rPr>
          <w:rFonts w:ascii="Nunito" w:eastAsia="Nunito" w:hAnsi="Nunito" w:cs="Nunito"/>
          <w:sz w:val="24"/>
          <w:szCs w:val="24"/>
        </w:rPr>
        <w:t xml:space="preserve">. If you would like to, just </w:t>
      </w:r>
      <w:r>
        <w:rPr>
          <w:rFonts w:ascii="Nunito" w:eastAsia="Nunito" w:hAnsi="Nunito" w:cs="Nunito"/>
          <w:b/>
          <w:sz w:val="24"/>
          <w:szCs w:val="24"/>
        </w:rPr>
        <w:t>let us know</w:t>
      </w:r>
      <w:r>
        <w:rPr>
          <w:rFonts w:ascii="Nunito" w:eastAsia="Nunito" w:hAnsi="Nunito" w:cs="Nunito"/>
          <w:sz w:val="24"/>
          <w:szCs w:val="24"/>
        </w:rPr>
        <w:t xml:space="preserve"> and </w:t>
      </w:r>
      <w:r>
        <w:rPr>
          <w:rFonts w:ascii="Nunito" w:eastAsia="Nunito" w:hAnsi="Nunito" w:cs="Nunito"/>
          <w:b/>
          <w:sz w:val="24"/>
          <w:szCs w:val="24"/>
        </w:rPr>
        <w:t>we will inform you about these results</w:t>
      </w:r>
      <w:r>
        <w:rPr>
          <w:rFonts w:ascii="Nunito" w:eastAsia="Nunito" w:hAnsi="Nunito" w:cs="Nunito"/>
          <w:sz w:val="24"/>
          <w:szCs w:val="24"/>
        </w:rPr>
        <w:t xml:space="preserve"> through the communication channel of your choice.</w:t>
      </w:r>
      <w:r>
        <w:rPr>
          <w:noProof/>
        </w:rPr>
        <w:drawing>
          <wp:anchor distT="0" distB="0" distL="0" distR="0" simplePos="0" relativeHeight="251670528" behindDoc="0" locked="0" layoutInCell="1" hidden="0" allowOverlap="1">
            <wp:simplePos x="0" y="0"/>
            <wp:positionH relativeFrom="column">
              <wp:posOffset>4324350</wp:posOffset>
            </wp:positionH>
            <wp:positionV relativeFrom="paragraph">
              <wp:posOffset>85725</wp:posOffset>
            </wp:positionV>
            <wp:extent cx="1478280" cy="936625"/>
            <wp:effectExtent l="0" t="0" r="0" b="0"/>
            <wp:wrapSquare wrapText="bothSides" distT="0" distB="0" distL="0" distR="0"/>
            <wp:docPr id="5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936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23BB" w:rsidRDefault="00FB23BB">
      <w:pPr>
        <w:spacing w:line="276" w:lineRule="auto"/>
        <w:rPr>
          <w:rFonts w:ascii="Nunito" w:eastAsia="Nunito" w:hAnsi="Nunito" w:cs="Nunito"/>
          <w:sz w:val="24"/>
          <w:szCs w:val="24"/>
        </w:rPr>
      </w:pPr>
    </w:p>
    <w:p w:rsidR="00307323" w:rsidRDefault="00307323">
      <w:pPr>
        <w:spacing w:line="276" w:lineRule="auto"/>
        <w:rPr>
          <w:rFonts w:ascii="Nunito" w:eastAsia="Nunito" w:hAnsi="Nunito" w:cs="Nunito"/>
          <w:sz w:val="24"/>
          <w:szCs w:val="24"/>
        </w:rPr>
      </w:pPr>
    </w:p>
    <w:p w:rsidR="005C63ED" w:rsidRDefault="005C63ED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6B3DC1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  <w:r>
        <w:rPr>
          <w:rFonts w:ascii="Nunito" w:eastAsia="Nunito" w:hAnsi="Nunito" w:cs="Nunito"/>
          <w:b/>
          <w:color w:val="EA7500"/>
          <w:sz w:val="28"/>
          <w:szCs w:val="28"/>
        </w:rPr>
        <w:t>What procedure will we follow for processing personal data?</w:t>
      </w:r>
    </w:p>
    <w:p w:rsidR="00FB23BB" w:rsidRDefault="006B3DC1">
      <w:pPr>
        <w:spacing w:before="240" w:line="276" w:lineRule="auto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Any personal data you voluntarily share with us </w:t>
      </w:r>
      <w:proofErr w:type="gramStart"/>
      <w:r>
        <w:rPr>
          <w:rFonts w:ascii="Nunito" w:eastAsia="Nunito" w:hAnsi="Nunito" w:cs="Nunito"/>
          <w:sz w:val="24"/>
          <w:szCs w:val="24"/>
        </w:rPr>
        <w:t>will be processed</w:t>
      </w:r>
      <w:proofErr w:type="gramEnd"/>
      <w:r>
        <w:rPr>
          <w:rFonts w:ascii="Nunito" w:eastAsia="Nunito" w:hAnsi="Nunito" w:cs="Nunito"/>
          <w:sz w:val="24"/>
          <w:szCs w:val="24"/>
        </w:rPr>
        <w:t xml:space="preserve"> in accordance with EU data protection rules, namely</w:t>
      </w:r>
      <w:r>
        <w:rPr>
          <w:rFonts w:ascii="Nunito" w:eastAsia="Nunito" w:hAnsi="Nunito" w:cs="Nunito"/>
          <w:b/>
          <w:sz w:val="24"/>
          <w:szCs w:val="24"/>
        </w:rPr>
        <w:t xml:space="preserve"> EU Regulation 2018/1725</w:t>
      </w:r>
      <w:r>
        <w:rPr>
          <w:rFonts w:ascii="Nunito" w:eastAsia="Nunito" w:hAnsi="Nunito" w:cs="Nunito"/>
          <w:sz w:val="24"/>
          <w:szCs w:val="24"/>
        </w:rPr>
        <w:t xml:space="preserve"> on the protection of natural persons with regard to the processing of personal data by EU bodies.</w:t>
      </w: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>
            <wp:simplePos x="0" y="0"/>
            <wp:positionH relativeFrom="column">
              <wp:posOffset>123825</wp:posOffset>
            </wp:positionH>
            <wp:positionV relativeFrom="paragraph">
              <wp:posOffset>114300</wp:posOffset>
            </wp:positionV>
            <wp:extent cx="1509713" cy="1114425"/>
            <wp:effectExtent l="0" t="0" r="0" b="0"/>
            <wp:wrapSquare wrapText="bothSides" distT="114300" distB="114300" distL="114300" distR="114300"/>
            <wp:docPr id="5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23BB" w:rsidRDefault="006B3DC1">
      <w:pPr>
        <w:spacing w:before="240" w:line="276" w:lineRule="auto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This regulation aligns data processing by EU bodies with the guarantees of the </w:t>
      </w:r>
      <w:r>
        <w:rPr>
          <w:rFonts w:ascii="Nunito" w:eastAsia="Nunito" w:hAnsi="Nunito" w:cs="Nunito"/>
          <w:b/>
          <w:sz w:val="24"/>
          <w:szCs w:val="24"/>
        </w:rPr>
        <w:t>European General Data Protection Regulation</w:t>
      </w:r>
      <w:r>
        <w:rPr>
          <w:rFonts w:ascii="Nunito" w:eastAsia="Nunito" w:hAnsi="Nunito" w:cs="Nunito"/>
          <w:sz w:val="24"/>
          <w:szCs w:val="24"/>
        </w:rPr>
        <w:t xml:space="preserve"> (GDPR). Also, </w:t>
      </w:r>
      <w:r w:rsidR="00307323">
        <w:rPr>
          <w:rFonts w:ascii="Nunito" w:eastAsia="Nunito" w:hAnsi="Nunito" w:cs="Nunito"/>
          <w:sz w:val="24"/>
          <w:szCs w:val="24"/>
        </w:rPr>
        <w:t xml:space="preserve">the data protection officer at… </w:t>
      </w:r>
      <w:r>
        <w:rPr>
          <w:rFonts w:ascii="Nunito" w:eastAsia="Nunito" w:hAnsi="Nunito" w:cs="Nunito"/>
          <w:sz w:val="24"/>
          <w:szCs w:val="24"/>
        </w:rPr>
        <w:t xml:space="preserve">will keep </w:t>
      </w:r>
      <w:r>
        <w:rPr>
          <w:rFonts w:ascii="Nunito" w:eastAsia="Nunito" w:hAnsi="Nunito" w:cs="Nunito"/>
          <w:b/>
          <w:sz w:val="24"/>
          <w:szCs w:val="24"/>
        </w:rPr>
        <w:t>records of our data processing activities</w:t>
      </w:r>
      <w:r>
        <w:rPr>
          <w:rFonts w:ascii="Nunito" w:eastAsia="Nunito" w:hAnsi="Nunito" w:cs="Nunito"/>
          <w:sz w:val="24"/>
          <w:szCs w:val="24"/>
        </w:rPr>
        <w:t xml:space="preserve"> for this project. We can share details of this with you if you want.</w:t>
      </w:r>
    </w:p>
    <w:p w:rsidR="00FB23BB" w:rsidRDefault="00D515CB">
      <w:pPr>
        <w:spacing w:before="240" w:line="276" w:lineRule="auto"/>
        <w:jc w:val="both"/>
        <w:rPr>
          <w:rFonts w:ascii="Nunito" w:eastAsia="Nunito" w:hAnsi="Nunito" w:cs="Nunito"/>
          <w:sz w:val="24"/>
          <w:szCs w:val="24"/>
        </w:rPr>
      </w:pPr>
      <w:bookmarkStart w:id="1" w:name="_GoBack"/>
      <w:r>
        <w:rPr>
          <w:noProof/>
        </w:rPr>
        <w:drawing>
          <wp:anchor distT="0" distB="0" distL="0" distR="0" simplePos="0" relativeHeight="251672576" behindDoc="1" locked="0" layoutInCell="1" hidden="0" allowOverlap="1">
            <wp:simplePos x="0" y="0"/>
            <wp:positionH relativeFrom="column">
              <wp:posOffset>476250</wp:posOffset>
            </wp:positionH>
            <wp:positionV relativeFrom="paragraph">
              <wp:posOffset>266065</wp:posOffset>
            </wp:positionV>
            <wp:extent cx="4635500" cy="4997450"/>
            <wp:effectExtent l="0" t="0" r="0" b="0"/>
            <wp:wrapNone/>
            <wp:docPr id="5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499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FB23BB" w:rsidRDefault="00FB23BB">
      <w:pPr>
        <w:spacing w:before="240" w:line="276" w:lineRule="auto"/>
        <w:jc w:val="center"/>
        <w:rPr>
          <w:rFonts w:ascii="Nunito" w:eastAsia="Nunito" w:hAnsi="Nunito" w:cs="Nunito"/>
          <w:sz w:val="24"/>
          <w:szCs w:val="24"/>
        </w:rPr>
      </w:pPr>
    </w:p>
    <w:p w:rsidR="00FB23BB" w:rsidRDefault="00FB23BB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FB23BB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FB23BB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FB23BB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FB23BB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FB23BB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FB23BB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FB23BB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FB23BB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FB23BB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FB23BB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FB23BB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FB23BB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FB23BB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FB23BB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307323" w:rsidRDefault="00307323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5C63ED" w:rsidRDefault="005C63ED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</w:p>
    <w:p w:rsidR="00FB23BB" w:rsidRDefault="006B3DC1">
      <w:pPr>
        <w:spacing w:line="276" w:lineRule="auto"/>
        <w:rPr>
          <w:rFonts w:ascii="Nunito" w:eastAsia="Nunito" w:hAnsi="Nunito" w:cs="Nunito"/>
          <w:b/>
          <w:color w:val="EA7500"/>
          <w:sz w:val="28"/>
          <w:szCs w:val="28"/>
        </w:rPr>
      </w:pPr>
      <w:r>
        <w:rPr>
          <w:rFonts w:ascii="Nunito" w:eastAsia="Nunito" w:hAnsi="Nunito" w:cs="Nunito"/>
          <w:b/>
          <w:color w:val="EA7500"/>
          <w:sz w:val="28"/>
          <w:szCs w:val="28"/>
        </w:rPr>
        <w:t>Contact details</w:t>
      </w: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>
            <wp:simplePos x="0" y="0"/>
            <wp:positionH relativeFrom="column">
              <wp:posOffset>66677</wp:posOffset>
            </wp:positionH>
            <wp:positionV relativeFrom="paragraph">
              <wp:posOffset>228600</wp:posOffset>
            </wp:positionV>
            <wp:extent cx="524716" cy="464502"/>
            <wp:effectExtent l="0" t="0" r="0" b="0"/>
            <wp:wrapSquare wrapText="bothSides" distT="114300" distB="114300" distL="114300" distR="114300"/>
            <wp:docPr id="5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16" cy="464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23BB" w:rsidRPr="00307323" w:rsidRDefault="006B3DC1">
      <w:pPr>
        <w:spacing w:line="276" w:lineRule="auto"/>
        <w:rPr>
          <w:rFonts w:ascii="Nunito" w:eastAsia="Nunito" w:hAnsi="Nunito" w:cs="Nunito"/>
          <w:sz w:val="24"/>
          <w:szCs w:val="24"/>
          <w:shd w:val="clear" w:color="auto" w:fill="D3D3D3"/>
        </w:rPr>
      </w:pPr>
      <w:bookmarkStart w:id="2" w:name="_heading=h.gjdgxs" w:colFirst="0" w:colLast="0"/>
      <w:bookmarkEnd w:id="2"/>
      <w:r>
        <w:rPr>
          <w:rFonts w:ascii="Nunito" w:eastAsia="Nunito" w:hAnsi="Nunito" w:cs="Nunito"/>
          <w:sz w:val="24"/>
          <w:szCs w:val="24"/>
        </w:rPr>
        <w:t>If you have any questions or concerns regarding your participation i</w:t>
      </w:r>
      <w:r w:rsidR="00307323">
        <w:rPr>
          <w:rFonts w:ascii="Nunito" w:eastAsia="Nunito" w:hAnsi="Nunito" w:cs="Nunito"/>
          <w:sz w:val="24"/>
          <w:szCs w:val="24"/>
        </w:rPr>
        <w:t>n this research, please contact…</w:t>
      </w:r>
      <w:bookmarkStart w:id="3" w:name="_heading=h.ntbvacmfgmoh" w:colFirst="0" w:colLast="0"/>
      <w:bookmarkEnd w:id="3"/>
    </w:p>
    <w:sectPr w:rsidR="00FB23BB" w:rsidRPr="00307323">
      <w:headerReference w:type="default" r:id="rId26"/>
      <w:footerReference w:type="default" r:id="rId27"/>
      <w:pgSz w:w="11906" w:h="16838"/>
      <w:pgMar w:top="1961" w:right="1439" w:bottom="783" w:left="1440" w:header="1434" w:footer="6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55C" w:rsidRDefault="00D1155C">
      <w:r>
        <w:separator/>
      </w:r>
    </w:p>
  </w:endnote>
  <w:endnote w:type="continuationSeparator" w:id="0">
    <w:p w:rsidR="00D1155C" w:rsidRDefault="00D11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uni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3BB" w:rsidRDefault="006B3D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Nunito" w:eastAsia="Nunito" w:hAnsi="Nunito" w:cs="Nunito"/>
        <w:b/>
        <w:color w:val="EA7500"/>
        <w:sz w:val="28"/>
        <w:szCs w:val="28"/>
      </w:rPr>
    </w:pPr>
    <w:r>
      <w:rPr>
        <w:rFonts w:ascii="Nunito" w:eastAsia="Nunito" w:hAnsi="Nunito" w:cs="Nunito"/>
        <w:b/>
        <w:color w:val="EA7500"/>
        <w:sz w:val="28"/>
        <w:szCs w:val="28"/>
      </w:rPr>
      <w:fldChar w:fldCharType="begin"/>
    </w:r>
    <w:r>
      <w:rPr>
        <w:rFonts w:ascii="Nunito" w:eastAsia="Nunito" w:hAnsi="Nunito" w:cs="Nunito"/>
        <w:b/>
        <w:color w:val="EA7500"/>
        <w:sz w:val="28"/>
        <w:szCs w:val="28"/>
      </w:rPr>
      <w:instrText>PAGE</w:instrText>
    </w:r>
    <w:r>
      <w:rPr>
        <w:rFonts w:ascii="Nunito" w:eastAsia="Nunito" w:hAnsi="Nunito" w:cs="Nunito"/>
        <w:b/>
        <w:color w:val="EA7500"/>
        <w:sz w:val="28"/>
        <w:szCs w:val="28"/>
      </w:rPr>
      <w:fldChar w:fldCharType="separate"/>
    </w:r>
    <w:r w:rsidR="00D515CB">
      <w:rPr>
        <w:rFonts w:ascii="Nunito" w:eastAsia="Nunito" w:hAnsi="Nunito" w:cs="Nunito"/>
        <w:b/>
        <w:noProof/>
        <w:color w:val="EA7500"/>
        <w:sz w:val="28"/>
        <w:szCs w:val="28"/>
      </w:rPr>
      <w:t>5</w:t>
    </w:r>
    <w:r>
      <w:rPr>
        <w:rFonts w:ascii="Nunito" w:eastAsia="Nunito" w:hAnsi="Nunito" w:cs="Nunito"/>
        <w:b/>
        <w:color w:val="EA7500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55C" w:rsidRDefault="00D1155C">
      <w:r>
        <w:separator/>
      </w:r>
    </w:p>
  </w:footnote>
  <w:footnote w:type="continuationSeparator" w:id="0">
    <w:p w:rsidR="00D1155C" w:rsidRDefault="00D11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3BB" w:rsidRDefault="006B3D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cs="Calibri"/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-915505</wp:posOffset>
          </wp:positionH>
          <wp:positionV relativeFrom="paragraph">
            <wp:posOffset>-910588</wp:posOffset>
          </wp:positionV>
          <wp:extent cx="7560310" cy="789305"/>
          <wp:effectExtent l="0" t="0" r="0" b="0"/>
          <wp:wrapSquare wrapText="bothSides" distT="0" distB="0" distL="0" distR="0"/>
          <wp:docPr id="5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10" cy="789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7D6BF3"/>
    <w:multiLevelType w:val="multilevel"/>
    <w:tmpl w:val="1DF8FB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94C46A7"/>
    <w:multiLevelType w:val="multilevel"/>
    <w:tmpl w:val="56B23FBC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3BB"/>
    <w:rsid w:val="00307323"/>
    <w:rsid w:val="005C63ED"/>
    <w:rsid w:val="006B3DC1"/>
    <w:rsid w:val="006B690C"/>
    <w:rsid w:val="00D1155C"/>
    <w:rsid w:val="00D515CB"/>
    <w:rsid w:val="00E87CA2"/>
    <w:rsid w:val="00FB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566FC"/>
  <w15:docId w15:val="{12968156-8988-4723-B5B2-3A77A96C4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F5E"/>
    <w:pPr>
      <w:suppressAutoHyphens/>
    </w:pPr>
    <w:rPr>
      <w:rFonts w:cs="Arial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LinkdaInternet">
    <w:name w:val="Link da Internet"/>
    <w:basedOn w:val="DefaultParagraphFont"/>
    <w:uiPriority w:val="99"/>
    <w:unhideWhenUsed/>
    <w:rsid w:val="006978E9"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0476F2"/>
    <w:rPr>
      <w:rFonts w:cs="Arial"/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0476F2"/>
    <w:rPr>
      <w:rFonts w:cs="Arial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E91589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E91589"/>
    <w:rPr>
      <w:rFonts w:cs="Arial"/>
      <w:lang w:val="en-GB"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E91589"/>
    <w:rPr>
      <w:rFonts w:cs="Arial"/>
      <w:b/>
      <w:bCs/>
      <w:lang w:val="en-GB"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sid w:val="00C00CD8"/>
    <w:rPr>
      <w:color w:val="605E5C"/>
      <w:shd w:val="clear" w:color="auto" w:fill="E1DFD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894D42"/>
    <w:rPr>
      <w:rFonts w:ascii="Segoe UI" w:hAnsi="Segoe UI" w:cs="Segoe UI"/>
      <w:sz w:val="18"/>
      <w:szCs w:val="18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C353AD"/>
    <w:rPr>
      <w:rFonts w:cs="Arial"/>
      <w:lang w:val="en-GB" w:eastAsia="en-GB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basedOn w:val="DefaultParagraphFont"/>
    <w:uiPriority w:val="99"/>
    <w:semiHidden/>
    <w:unhideWhenUsed/>
    <w:qFormat/>
    <w:rsid w:val="00C353AD"/>
    <w:rPr>
      <w:vertAlign w:val="superscript"/>
    </w:rPr>
  </w:style>
  <w:style w:type="character" w:customStyle="1" w:styleId="Caracteresdenotaderodap">
    <w:name w:val="Caracteres de nota de rodapé"/>
    <w:qFormat/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Default">
    <w:name w:val="Default"/>
    <w:qFormat/>
    <w:rsid w:val="006978E9"/>
    <w:pPr>
      <w:suppressAutoHyphens/>
    </w:pPr>
    <w:rPr>
      <w:rFonts w:ascii="Times New Roman" w:eastAsiaTheme="minorHAnsi" w:hAnsi="Times New Roman" w:cs="Times New Roman"/>
      <w:color w:val="000000"/>
      <w:sz w:val="24"/>
      <w:szCs w:val="24"/>
      <w:lang w:val="en-US" w:eastAsia="en-US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0476F2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000476F2"/>
    <w:pPr>
      <w:tabs>
        <w:tab w:val="center" w:pos="4680"/>
        <w:tab w:val="right" w:pos="9360"/>
      </w:tabs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E9158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E91589"/>
    <w:rPr>
      <w:b/>
      <w:bCs/>
    </w:rPr>
  </w:style>
  <w:style w:type="paragraph" w:styleId="Revision">
    <w:name w:val="Revision"/>
    <w:uiPriority w:val="99"/>
    <w:semiHidden/>
    <w:qFormat/>
    <w:rsid w:val="00E91589"/>
    <w:pPr>
      <w:suppressAutoHyphen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94D4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31A2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353AD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://cordis.europa.eu/project/id/891513" TargetMode="Externa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Lg8uHRW0XupzoAEQE18VgxCf/g==">AMUW2mVOmG+c5otHhZE5rtk9yOpazAxA8+0ADGng15IyVM960cTfZkpb5lT/WXxZw6YHmP33HFdwat2Vi5GNk8Fz1FMmMYA+eiyF41FISMsb9wG7a3eEqWF8CvhIiWukhB/bWjiC6m8HjyLUGW+2NQSAPxItH77eRdwn5jnhyJVfZUpc2xE7/I0=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962F319-CFC9-4EDC-B50B-741EF384C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593</Words>
  <Characters>2913</Characters>
  <Application>Microsoft Office Word</Application>
  <DocSecurity>0</DocSecurity>
  <Lines>208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Berti Suman</dc:creator>
  <cp:lastModifiedBy>BERTI SUMAN Anna (JRC-ISPRA)</cp:lastModifiedBy>
  <cp:revision>4</cp:revision>
  <dcterms:created xsi:type="dcterms:W3CDTF">2021-10-07T09:23:00Z</dcterms:created>
  <dcterms:modified xsi:type="dcterms:W3CDTF">2023-05-28T21:10:00Z</dcterms:modified>
</cp:coreProperties>
</file>